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E195B" w14:textId="77777777" w:rsidR="00210F56" w:rsidRDefault="00210F56" w:rsidP="00B255FC">
      <w:pPr>
        <w:tabs>
          <w:tab w:val="left" w:pos="8049"/>
        </w:tabs>
        <w:spacing w:after="0" w:line="240" w:lineRule="auto"/>
        <w:contextualSpacing/>
        <w:jc w:val="both"/>
        <w:rPr>
          <w:rFonts w:ascii="Times New Roman" w:hAnsi="Times New Roman" w:cs="Times New Roman"/>
          <w:b/>
          <w:sz w:val="24"/>
          <w:szCs w:val="24"/>
          <w:lang w:val="aa-ET"/>
        </w:rPr>
      </w:pPr>
      <w:bookmarkStart w:id="0" w:name="_GoBack"/>
      <w:bookmarkEnd w:id="0"/>
    </w:p>
    <w:p w14:paraId="66BFF8C6" w14:textId="77777777" w:rsidR="005B74D6" w:rsidRDefault="005B74D6" w:rsidP="001F7B84">
      <w:pPr>
        <w:tabs>
          <w:tab w:val="left" w:pos="8049"/>
        </w:tabs>
        <w:spacing w:after="0" w:line="240" w:lineRule="auto"/>
        <w:ind w:firstLine="709"/>
        <w:contextualSpacing/>
        <w:jc w:val="both"/>
        <w:rPr>
          <w:rFonts w:ascii="Times New Roman" w:hAnsi="Times New Roman" w:cs="Times New Roman"/>
          <w:b/>
          <w:sz w:val="24"/>
          <w:szCs w:val="24"/>
          <w:lang w:val="aa-ET"/>
        </w:rPr>
      </w:pPr>
    </w:p>
    <w:p w14:paraId="7FD058A0" w14:textId="77777777" w:rsidR="00210F56" w:rsidRDefault="00210F56" w:rsidP="001F7B84">
      <w:pPr>
        <w:tabs>
          <w:tab w:val="left" w:pos="8049"/>
        </w:tabs>
        <w:spacing w:after="0" w:line="240" w:lineRule="auto"/>
        <w:ind w:firstLine="709"/>
        <w:contextualSpacing/>
        <w:jc w:val="both"/>
        <w:rPr>
          <w:rFonts w:ascii="Times New Roman" w:hAnsi="Times New Roman" w:cs="Times New Roman"/>
          <w:b/>
          <w:sz w:val="24"/>
          <w:szCs w:val="24"/>
          <w:lang w:val="aa-ET"/>
        </w:rPr>
      </w:pPr>
    </w:p>
    <w:p w14:paraId="3CE689CB" w14:textId="05C960E2" w:rsidR="005B74D6" w:rsidRPr="005B74D6" w:rsidRDefault="00210F56" w:rsidP="005B74D6">
      <w:pPr>
        <w:tabs>
          <w:tab w:val="left" w:pos="8049"/>
        </w:tabs>
        <w:spacing w:after="0" w:line="240" w:lineRule="auto"/>
        <w:ind w:firstLine="709"/>
        <w:contextualSpacing/>
        <w:jc w:val="both"/>
        <w:rPr>
          <w:rFonts w:ascii="Times New Roman" w:hAnsi="Times New Roman" w:cs="Times New Roman"/>
          <w:b/>
          <w:i/>
          <w:sz w:val="24"/>
          <w:szCs w:val="24"/>
          <w:lang w:val="en-US"/>
        </w:rPr>
      </w:pPr>
      <w:r w:rsidRPr="00210F56">
        <w:rPr>
          <w:rFonts w:ascii="Times New Roman" w:hAnsi="Times New Roman" w:cs="Times New Roman"/>
          <w:b/>
          <w:bCs/>
          <w:sz w:val="24"/>
          <w:szCs w:val="24"/>
          <w:lang w:val="en-US"/>
        </w:rPr>
        <w:t>IRSTI</w:t>
      </w:r>
      <w:r w:rsidR="001753E6" w:rsidRPr="00210F56">
        <w:rPr>
          <w:rFonts w:ascii="Times New Roman" w:hAnsi="Times New Roman" w:cs="Times New Roman"/>
          <w:b/>
          <w:sz w:val="24"/>
          <w:szCs w:val="24"/>
          <w:lang w:val="en-US"/>
        </w:rPr>
        <w:t xml:space="preserve">  </w:t>
      </w:r>
      <w:r w:rsidR="001753E6" w:rsidRPr="00210F56">
        <w:rPr>
          <w:rFonts w:ascii="Times New Roman" w:hAnsi="Times New Roman" w:cs="Times New Roman"/>
          <w:b/>
          <w:spacing w:val="15"/>
          <w:sz w:val="24"/>
          <w:szCs w:val="24"/>
          <w:lang w:val="en-US"/>
        </w:rPr>
        <w:t xml:space="preserve"> </w:t>
      </w:r>
      <w:r w:rsidR="001753E6" w:rsidRPr="00210F56">
        <w:rPr>
          <w:rFonts w:ascii="Times New Roman" w:hAnsi="Times New Roman" w:cs="Times New Roman"/>
          <w:b/>
          <w:i/>
          <w:sz w:val="24"/>
          <w:szCs w:val="24"/>
          <w:lang w:val="en-US"/>
        </w:rPr>
        <w:t>(</w:t>
      </w:r>
      <w:hyperlink r:id="rId5">
        <w:r w:rsidR="001753E6" w:rsidRPr="00210F56">
          <w:rPr>
            <w:rFonts w:ascii="Times New Roman" w:hAnsi="Times New Roman" w:cs="Times New Roman"/>
            <w:b/>
            <w:i/>
            <w:color w:val="0000FF"/>
            <w:sz w:val="24"/>
            <w:szCs w:val="24"/>
            <w:u w:val="thick" w:color="0000FF"/>
            <w:lang w:val="en-US"/>
          </w:rPr>
          <w:t>https://grnti.ru/</w:t>
        </w:r>
      </w:hyperlink>
      <w:r w:rsidR="001753E6" w:rsidRPr="00210F56">
        <w:rPr>
          <w:rFonts w:ascii="Times New Roman" w:hAnsi="Times New Roman" w:cs="Times New Roman"/>
          <w:b/>
          <w:i/>
          <w:sz w:val="24"/>
          <w:szCs w:val="24"/>
          <w:lang w:val="en-US"/>
        </w:rPr>
        <w:t>)</w:t>
      </w:r>
      <w:r w:rsidR="001753E6" w:rsidRPr="00210F56">
        <w:rPr>
          <w:rFonts w:ascii="Times New Roman" w:hAnsi="Times New Roman" w:cs="Times New Roman"/>
          <w:b/>
          <w:i/>
          <w:sz w:val="24"/>
          <w:szCs w:val="24"/>
          <w:lang w:val="en-US"/>
        </w:rPr>
        <w:tab/>
        <w:t>DOI</w:t>
      </w:r>
      <w:proofErr w:type="gramStart"/>
      <w:r w:rsidR="001753E6" w:rsidRPr="00210F56">
        <w:rPr>
          <w:rFonts w:ascii="Times New Roman" w:hAnsi="Times New Roman" w:cs="Times New Roman"/>
          <w:b/>
          <w:i/>
          <w:sz w:val="24"/>
          <w:szCs w:val="24"/>
          <w:lang w:val="en-US"/>
        </w:rPr>
        <w:t>……</w:t>
      </w:r>
      <w:proofErr w:type="gramEnd"/>
    </w:p>
    <w:p w14:paraId="1FE6FDAF" w14:textId="77777777" w:rsidR="005B74D6" w:rsidRDefault="005B74D6" w:rsidP="005B74D6">
      <w:pPr>
        <w:pStyle w:val="MDPI12title"/>
        <w:spacing w:after="0" w:line="240" w:lineRule="auto"/>
        <w:contextualSpacing/>
        <w:jc w:val="center"/>
      </w:pPr>
    </w:p>
    <w:p w14:paraId="20C1FF0D" w14:textId="73410197" w:rsidR="00806F35" w:rsidRPr="00AF0422" w:rsidRDefault="00806F35" w:rsidP="005B74D6">
      <w:pPr>
        <w:pStyle w:val="MDPI12title"/>
        <w:spacing w:after="0" w:line="240" w:lineRule="auto"/>
        <w:contextualSpacing/>
        <w:jc w:val="center"/>
      </w:pPr>
      <w:r w:rsidRPr="00AF0422">
        <w:t>Title</w:t>
      </w:r>
    </w:p>
    <w:p w14:paraId="66E196DE" w14:textId="77777777" w:rsidR="001753E6" w:rsidRDefault="001753E6" w:rsidP="001F7B84">
      <w:pPr>
        <w:pStyle w:val="ac"/>
        <w:ind w:left="0" w:firstLine="709"/>
        <w:contextualSpacing/>
        <w:rPr>
          <w:b/>
          <w:lang w:val="en-US"/>
        </w:rPr>
      </w:pPr>
    </w:p>
    <w:p w14:paraId="1C99C7F1" w14:textId="77777777" w:rsidR="005B74D6" w:rsidRPr="005B74D6" w:rsidRDefault="005B74D6" w:rsidP="001F7B84">
      <w:pPr>
        <w:pStyle w:val="ac"/>
        <w:ind w:left="0" w:firstLine="709"/>
        <w:contextualSpacing/>
        <w:rPr>
          <w:b/>
          <w:lang w:val="en-US"/>
        </w:rPr>
      </w:pPr>
    </w:p>
    <w:p w14:paraId="7765A7CC" w14:textId="29976593" w:rsidR="001753E6" w:rsidRPr="00806F35" w:rsidRDefault="00806F35" w:rsidP="001F7B84">
      <w:pPr>
        <w:spacing w:after="0" w:line="240" w:lineRule="auto"/>
        <w:ind w:firstLine="709"/>
        <w:contextualSpacing/>
        <w:jc w:val="both"/>
        <w:rPr>
          <w:rFonts w:ascii="Times New Roman" w:hAnsi="Times New Roman" w:cs="Times New Roman"/>
          <w:b/>
          <w:sz w:val="24"/>
          <w:szCs w:val="24"/>
          <w:lang w:val="kk-KZ" w:bidi="en-US"/>
        </w:rPr>
      </w:pP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1</w:t>
      </w:r>
      <w:r w:rsidRPr="001753E6">
        <w:rPr>
          <w:rFonts w:ascii="Times New Roman" w:hAnsi="Times New Roman" w:cs="Times New Roman"/>
          <w:b/>
          <w:noProof/>
          <w:spacing w:val="-1"/>
          <w:sz w:val="24"/>
          <w:szCs w:val="24"/>
          <w:lang w:eastAsia="ru-RU"/>
        </w:rPr>
        <w:drawing>
          <wp:inline distT="0" distB="0" distL="0" distR="0" wp14:anchorId="5C94B5EF" wp14:editId="5014715B">
            <wp:extent cx="153035" cy="149618"/>
            <wp:effectExtent l="0" t="0" r="0" b="0"/>
            <wp:docPr id="2061909922"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1753E6">
        <w:rPr>
          <w:rFonts w:ascii="Times New Roman" w:hAnsi="Times New Roman" w:cs="Times New Roman"/>
          <w:b/>
          <w:noProof/>
          <w:spacing w:val="-1"/>
          <w:sz w:val="24"/>
          <w:szCs w:val="24"/>
          <w:lang w:eastAsia="ru-RU"/>
        </w:rPr>
        <w:drawing>
          <wp:inline distT="0" distB="0" distL="0" distR="0" wp14:anchorId="7DBE03C6" wp14:editId="7DA3B02C">
            <wp:extent cx="153035" cy="149618"/>
            <wp:effectExtent l="0" t="0" r="0" b="0"/>
            <wp:docPr id="195196418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and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806F35">
        <w:rPr>
          <w:rFonts w:ascii="Times New Roman" w:hAnsi="Times New Roman" w:cs="Times New Roman"/>
          <w:b/>
          <w:noProof/>
          <w:spacing w:val="-1"/>
          <w:sz w:val="24"/>
          <w:szCs w:val="24"/>
          <w:lang w:val="en-US" w:eastAsia="ru-RU"/>
        </w:rPr>
        <w:t xml:space="preserve"> </w:t>
      </w:r>
      <w:r w:rsidRPr="001753E6">
        <w:rPr>
          <w:rFonts w:ascii="Times New Roman" w:hAnsi="Times New Roman" w:cs="Times New Roman"/>
          <w:b/>
          <w:noProof/>
          <w:spacing w:val="-1"/>
          <w:sz w:val="24"/>
          <w:szCs w:val="24"/>
          <w:lang w:eastAsia="ru-RU"/>
        </w:rPr>
        <w:drawing>
          <wp:inline distT="0" distB="0" distL="0" distR="0" wp14:anchorId="72E1122D" wp14:editId="3F834268">
            <wp:extent cx="153035" cy="149618"/>
            <wp:effectExtent l="0" t="0" r="0" b="0"/>
            <wp:docPr id="26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w:t>
      </w:r>
    </w:p>
    <w:p w14:paraId="11E3458F" w14:textId="77777777" w:rsidR="001753E6" w:rsidRDefault="001753E6" w:rsidP="001F7B84">
      <w:pPr>
        <w:pStyle w:val="ac"/>
        <w:ind w:left="0" w:firstLine="709"/>
        <w:contextualSpacing/>
        <w:rPr>
          <w:b/>
          <w:lang w:val="en-US"/>
        </w:rPr>
      </w:pPr>
    </w:p>
    <w:p w14:paraId="32FBED3F" w14:textId="77777777" w:rsidR="005B74D6" w:rsidRPr="005B74D6" w:rsidRDefault="005B74D6" w:rsidP="001F7B84">
      <w:pPr>
        <w:pStyle w:val="ac"/>
        <w:ind w:left="0" w:firstLine="709"/>
        <w:contextualSpacing/>
        <w:rPr>
          <w:b/>
          <w:lang w:val="en-US"/>
        </w:rPr>
      </w:pPr>
    </w:p>
    <w:p w14:paraId="56F02995" w14:textId="2BDA78AC" w:rsidR="001753E6" w:rsidRPr="001753E6" w:rsidRDefault="001753E6" w:rsidP="001F7B84">
      <w:pPr>
        <w:pStyle w:val="ac"/>
        <w:tabs>
          <w:tab w:val="left" w:pos="4664"/>
        </w:tabs>
        <w:ind w:left="0" w:firstLine="709"/>
        <w:contextualSpacing/>
      </w:pPr>
      <w:r w:rsidRPr="001753E6">
        <w:rPr>
          <w:vertAlign w:val="superscript"/>
        </w:rPr>
        <w:t>1</w:t>
      </w:r>
      <w:r w:rsidRPr="001753E6">
        <w:tab/>
      </w:r>
      <w:r w:rsidR="00806F35" w:rsidRPr="00AF0422">
        <w:t>Affiliation</w:t>
      </w:r>
    </w:p>
    <w:p w14:paraId="56782087" w14:textId="22E3D1AB" w:rsidR="001753E6" w:rsidRPr="001753E6" w:rsidRDefault="001753E6" w:rsidP="001F7B84">
      <w:pPr>
        <w:pStyle w:val="ac"/>
        <w:tabs>
          <w:tab w:val="left" w:pos="4664"/>
        </w:tabs>
        <w:ind w:left="0" w:firstLine="709"/>
        <w:contextualSpacing/>
      </w:pPr>
      <w:r w:rsidRPr="001753E6">
        <w:rPr>
          <w:vertAlign w:val="superscript"/>
        </w:rPr>
        <w:t>2</w:t>
      </w:r>
      <w:r w:rsidRPr="001753E6">
        <w:tab/>
      </w:r>
      <w:r w:rsidR="00806F35" w:rsidRPr="00AF0422">
        <w:t>Affiliation</w:t>
      </w:r>
    </w:p>
    <w:p w14:paraId="114E3086" w14:textId="77777777" w:rsidR="00806F35" w:rsidRDefault="001753E6" w:rsidP="001F7B84">
      <w:pPr>
        <w:pStyle w:val="ac"/>
        <w:ind w:left="0" w:firstLine="709"/>
        <w:contextualSpacing/>
        <w:rPr>
          <w:rFonts w:ascii="Palatino Linotype" w:hAnsi="Palatino Linotype"/>
          <w:b/>
          <w:color w:val="000000"/>
          <w:sz w:val="20"/>
          <w:lang w:eastAsia="de-DE" w:bidi="en-US"/>
        </w:rPr>
      </w:pPr>
      <w:r w:rsidRPr="001753E6">
        <w:rPr>
          <w:b/>
        </w:rPr>
        <w:t>*</w:t>
      </w:r>
      <w:r w:rsidR="00806F35" w:rsidRPr="00806F35">
        <w:t xml:space="preserve"> </w:t>
      </w:r>
      <w:r w:rsidR="00806F35" w:rsidRPr="00AF0422">
        <w:t>e-mail</w:t>
      </w:r>
      <w:r w:rsidR="00806F35">
        <w:t xml:space="preserve"> </w:t>
      </w:r>
      <w:r w:rsidR="00806F35" w:rsidRPr="00AF0422">
        <w:t>(if there are multiple corresponding authors, add author initials)</w:t>
      </w:r>
      <w:r w:rsidR="00806F35" w:rsidRPr="00806F35">
        <w:rPr>
          <w:rFonts w:ascii="Palatino Linotype" w:hAnsi="Palatino Linotype"/>
          <w:b/>
          <w:color w:val="000000"/>
          <w:sz w:val="20"/>
          <w:lang w:val="en-US" w:eastAsia="de-DE" w:bidi="en-US"/>
        </w:rPr>
        <w:t xml:space="preserve"> </w:t>
      </w:r>
    </w:p>
    <w:p w14:paraId="7484BC6E" w14:textId="77777777" w:rsidR="00806F35" w:rsidRDefault="00806F35" w:rsidP="001F7B84">
      <w:pPr>
        <w:pStyle w:val="ac"/>
        <w:ind w:left="0" w:firstLine="709"/>
        <w:contextualSpacing/>
        <w:rPr>
          <w:b/>
          <w:lang w:bidi="en-US"/>
        </w:rPr>
      </w:pPr>
    </w:p>
    <w:p w14:paraId="4AE2D811" w14:textId="75725AA8" w:rsidR="00806F35" w:rsidRPr="00FA53F2" w:rsidRDefault="00806F35" w:rsidP="001F7B84">
      <w:pPr>
        <w:pStyle w:val="ac"/>
        <w:ind w:left="0" w:firstLine="709"/>
        <w:contextualSpacing/>
        <w:rPr>
          <w:bCs/>
          <w:lang w:val="en-US" w:bidi="en-US"/>
        </w:rPr>
      </w:pPr>
      <w:r w:rsidRPr="00806F35">
        <w:rPr>
          <w:b/>
          <w:lang w:bidi="en-US"/>
        </w:rPr>
        <w:t>Abstract</w:t>
      </w:r>
      <w:r w:rsidRPr="00806F35">
        <w:rPr>
          <w:b/>
          <w:lang w:val="en-US" w:bidi="en-US"/>
        </w:rPr>
        <w:t xml:space="preserve">. </w:t>
      </w:r>
      <w:r w:rsidRPr="00806F35">
        <w:rPr>
          <w:bCs/>
          <w:lang w:val="en-US" w:bidi="en-US"/>
        </w:rPr>
        <w:t>Each paragraph should be no more than 300 words, but no fewer than 150 words. The abstract should briefly outline the purpose of the study, the main results, and the key conclusions. The abstract is often submitted separately from the article. Therefore, references and non-standard or unusual abbreviations should be avoided</w:t>
      </w:r>
      <w:r>
        <w:rPr>
          <w:bCs/>
          <w:lang w:val="en-US" w:bidi="en-US"/>
        </w:rPr>
        <w:t>,</w:t>
      </w:r>
      <w:r w:rsidRPr="00806F35">
        <w:rPr>
          <w:bCs/>
          <w:lang w:val="en-US" w:bidi="en-US"/>
        </w:rPr>
        <w:t xml:space="preserve"> however, if they are necessary, they must be defined upon their first mention in the abstract itself. The abstract should be an objective summary of the article</w:t>
      </w:r>
      <w:r>
        <w:rPr>
          <w:bCs/>
          <w:lang w:val="en-US" w:bidi="en-US"/>
        </w:rPr>
        <w:t xml:space="preserve"> </w:t>
      </w:r>
      <w:r w:rsidRPr="00806F35">
        <w:rPr>
          <w:bCs/>
          <w:lang w:val="en-US" w:bidi="en-US"/>
        </w:rPr>
        <w:t>and it must not contain results that are not presented and substantiated in the main text and should not exaggerate the main conclusions.</w:t>
      </w:r>
    </w:p>
    <w:p w14:paraId="3B668883" w14:textId="77777777" w:rsidR="00FA53F2" w:rsidRDefault="00FA53F2" w:rsidP="001F7B84">
      <w:pPr>
        <w:pStyle w:val="ac"/>
        <w:ind w:left="0" w:firstLine="709"/>
        <w:contextualSpacing/>
        <w:rPr>
          <w:b/>
          <w:lang w:val="en-US" w:bidi="en-US"/>
        </w:rPr>
      </w:pPr>
    </w:p>
    <w:p w14:paraId="52B5D8F4" w14:textId="3FC31E19" w:rsidR="001753E6" w:rsidRPr="00FA53F2" w:rsidRDefault="00FA53F2" w:rsidP="001F7B84">
      <w:pPr>
        <w:pStyle w:val="ac"/>
        <w:ind w:left="0" w:firstLine="709"/>
        <w:contextualSpacing/>
        <w:rPr>
          <w:lang w:val="aa-ET"/>
        </w:rPr>
      </w:pPr>
      <w:r w:rsidRPr="00FA53F2">
        <w:rPr>
          <w:b/>
        </w:rPr>
        <w:t xml:space="preserve">Keywords: </w:t>
      </w:r>
      <w:r w:rsidRPr="00FA53F2">
        <w:rPr>
          <w:bCs/>
        </w:rPr>
        <w:t>keyword 1; keyword 2; keyword 3</w:t>
      </w:r>
      <w:r w:rsidRPr="00FA53F2">
        <w:rPr>
          <w:b/>
        </w:rPr>
        <w:t xml:space="preserve"> </w:t>
      </w:r>
      <w:r w:rsidR="001753E6" w:rsidRPr="001753E6">
        <w:t>(</w:t>
      </w:r>
      <w:r>
        <w:rPr>
          <w:lang w:val="en-US"/>
        </w:rPr>
        <w:t xml:space="preserve">list </w:t>
      </w:r>
      <w:r>
        <w:rPr>
          <w:lang w:val="aa-ET"/>
        </w:rPr>
        <w:t>5</w:t>
      </w:r>
      <w:r w:rsidRPr="00FA53F2">
        <w:rPr>
          <w:lang w:val="aa-ET"/>
        </w:rPr>
        <w:t>–10 words or phrases that should reflect the main content of the article and define the subject area of the research. Each keyword is separated by a semicolon</w:t>
      </w:r>
      <w:r w:rsidR="001753E6" w:rsidRPr="001753E6">
        <w:t>)</w:t>
      </w:r>
    </w:p>
    <w:p w14:paraId="2550F2AB" w14:textId="77777777" w:rsidR="001753E6" w:rsidRPr="001753E6" w:rsidRDefault="001753E6" w:rsidP="001F7B84">
      <w:pPr>
        <w:pStyle w:val="ac"/>
        <w:ind w:left="0" w:firstLine="709"/>
        <w:contextualSpacing/>
      </w:pPr>
    </w:p>
    <w:p w14:paraId="6D325A67" w14:textId="77777777" w:rsidR="00FA53F2" w:rsidRPr="001F7B84" w:rsidRDefault="00FA53F2" w:rsidP="001F7B84">
      <w:pPr>
        <w:pStyle w:val="ac"/>
        <w:ind w:left="0" w:firstLine="709"/>
        <w:contextualSpacing/>
        <w:rPr>
          <w:b/>
          <w:bCs/>
          <w:lang w:val="en-US"/>
        </w:rPr>
      </w:pPr>
      <w:r w:rsidRPr="00FA53F2">
        <w:rPr>
          <w:b/>
          <w:bCs/>
          <w:lang w:val="en-US"/>
        </w:rPr>
        <w:t>How</w:t>
      </w:r>
      <w:r w:rsidRPr="001F7B84">
        <w:rPr>
          <w:b/>
          <w:bCs/>
          <w:lang w:val="en-US"/>
        </w:rPr>
        <w:t xml:space="preserve"> </w:t>
      </w:r>
      <w:r w:rsidRPr="00FA53F2">
        <w:rPr>
          <w:b/>
          <w:bCs/>
          <w:lang w:val="en-US"/>
        </w:rPr>
        <w:t>to</w:t>
      </w:r>
      <w:r w:rsidRPr="001F7B84">
        <w:rPr>
          <w:b/>
          <w:bCs/>
          <w:lang w:val="en-US"/>
        </w:rPr>
        <w:t xml:space="preserve"> </w:t>
      </w:r>
      <w:r w:rsidRPr="00FA53F2">
        <w:rPr>
          <w:b/>
          <w:bCs/>
          <w:lang w:val="en-US"/>
        </w:rPr>
        <w:t>Use</w:t>
      </w:r>
      <w:r w:rsidRPr="001F7B84">
        <w:rPr>
          <w:b/>
          <w:bCs/>
          <w:lang w:val="en-US"/>
        </w:rPr>
        <w:t xml:space="preserve"> </w:t>
      </w:r>
      <w:r w:rsidRPr="00FA53F2">
        <w:rPr>
          <w:b/>
          <w:bCs/>
          <w:lang w:val="en-US"/>
        </w:rPr>
        <w:t>This</w:t>
      </w:r>
      <w:r w:rsidRPr="001F7B84">
        <w:rPr>
          <w:b/>
          <w:bCs/>
          <w:lang w:val="en-US"/>
        </w:rPr>
        <w:t xml:space="preserve"> </w:t>
      </w:r>
      <w:r w:rsidRPr="00FA53F2">
        <w:rPr>
          <w:b/>
          <w:bCs/>
          <w:lang w:val="en-US"/>
        </w:rPr>
        <w:t>Template</w:t>
      </w:r>
      <w:r w:rsidRPr="001F7B84">
        <w:rPr>
          <w:b/>
          <w:bCs/>
          <w:lang w:val="en-US"/>
        </w:rPr>
        <w:t xml:space="preserve"> </w:t>
      </w:r>
    </w:p>
    <w:p w14:paraId="20BAFB44" w14:textId="77777777" w:rsidR="00FA53F2" w:rsidRPr="00FA53F2" w:rsidRDefault="00FA53F2" w:rsidP="001F7B84">
      <w:pPr>
        <w:pStyle w:val="ac"/>
        <w:ind w:left="0" w:firstLine="709"/>
        <w:contextualSpacing/>
        <w:rPr>
          <w:lang w:bidi="en-US"/>
        </w:rPr>
      </w:pPr>
      <w:r w:rsidRPr="00FA53F2">
        <w:rPr>
          <w:lang w:bidi="en-US"/>
        </w:rPr>
        <w:t xml:space="preserve">The template details the sections that can be used in a manuscript. Note that each section has a corresponding style, which can be found in the “Styles” menu of Word. Sections that are not mandatory are listed as such. The section titles given are for articles. Review papers and other article types have a more flexible structure. </w:t>
      </w:r>
    </w:p>
    <w:p w14:paraId="79766BCC" w14:textId="2FCE3E04" w:rsidR="001753E6" w:rsidRPr="001753E6" w:rsidRDefault="00FA53F2" w:rsidP="001F7B84">
      <w:pPr>
        <w:pStyle w:val="ac"/>
        <w:ind w:left="0" w:firstLine="709"/>
        <w:contextualSpacing/>
      </w:pPr>
      <w:r w:rsidRPr="00FA53F2">
        <w:rPr>
          <w:lang w:val="en-US" w:bidi="en-US"/>
        </w:rPr>
        <w:t>Remove this paragraph and start section</w:t>
      </w:r>
      <w:r>
        <w:rPr>
          <w:lang w:val="en-US" w:bidi="en-US"/>
        </w:rPr>
        <w:t xml:space="preserve"> with</w:t>
      </w:r>
      <w:r w:rsidRPr="00FA53F2">
        <w:rPr>
          <w:lang w:val="en-US" w:bidi="en-US"/>
        </w:rPr>
        <w:t xml:space="preserve"> </w:t>
      </w:r>
      <w:r>
        <w:rPr>
          <w:lang w:val="en-US" w:bidi="en-US"/>
        </w:rPr>
        <w:t>“</w:t>
      </w:r>
      <w:r w:rsidRPr="00AF0422">
        <w:t>Introduction</w:t>
      </w:r>
      <w:r>
        <w:rPr>
          <w:lang w:val="en-US"/>
        </w:rPr>
        <w:t>”</w:t>
      </w:r>
      <w:r w:rsidRPr="00FA53F2">
        <w:rPr>
          <w:lang w:val="en-US" w:bidi="en-US"/>
        </w:rPr>
        <w:t xml:space="preserve">. For any questions, please contact the editorial office of the journal </w:t>
      </w:r>
      <w:hyperlink r:id="rId7" w:history="1">
        <w:r w:rsidRPr="0027680E">
          <w:rPr>
            <w:rStyle w:val="a5"/>
          </w:rPr>
          <w:t>unots@biosafety.kz</w:t>
        </w:r>
      </w:hyperlink>
      <w:r w:rsidR="001753E6" w:rsidRPr="001753E6">
        <w:t>.</w:t>
      </w:r>
    </w:p>
    <w:p w14:paraId="4F1269D1" w14:textId="77777777" w:rsidR="001753E6" w:rsidRPr="001753E6" w:rsidRDefault="001753E6" w:rsidP="001F7B84">
      <w:pPr>
        <w:pStyle w:val="ac"/>
        <w:ind w:left="0" w:firstLine="709"/>
        <w:contextualSpacing/>
      </w:pPr>
    </w:p>
    <w:p w14:paraId="6D444AC4" w14:textId="71D672DC" w:rsidR="005A5302" w:rsidRPr="005A5302" w:rsidRDefault="00FA53F2" w:rsidP="001F7B84">
      <w:pPr>
        <w:pStyle w:val="ac"/>
        <w:ind w:left="0" w:firstLine="709"/>
        <w:contextualSpacing/>
        <w:rPr>
          <w:b/>
          <w:bCs/>
          <w:lang w:val="en-US"/>
        </w:rPr>
      </w:pPr>
      <w:r w:rsidRPr="00FA53F2">
        <w:rPr>
          <w:b/>
          <w:bCs/>
          <w:lang w:val="en-US"/>
        </w:rPr>
        <w:t>Introduction</w:t>
      </w:r>
      <w:r w:rsidRPr="001F7B84">
        <w:rPr>
          <w:b/>
          <w:bCs/>
          <w:lang w:val="en-US"/>
        </w:rPr>
        <w:t xml:space="preserve"> </w:t>
      </w:r>
    </w:p>
    <w:p w14:paraId="2F21BEBD" w14:textId="536BCEE5" w:rsidR="005A5302" w:rsidRPr="005A5302" w:rsidRDefault="005A5302" w:rsidP="001F7B84">
      <w:pPr>
        <w:pStyle w:val="ac"/>
        <w:ind w:left="0" w:firstLine="709"/>
        <w:contextualSpacing/>
        <w:rPr>
          <w:lang w:val="aa-ET"/>
        </w:rPr>
      </w:pPr>
      <w:r w:rsidRPr="005A5302">
        <w:rPr>
          <w:lang w:val="aa-ET"/>
        </w:rPr>
        <w:t>The introduction should outline the current state of the field and cite key publications that</w:t>
      </w:r>
      <w:r>
        <w:rPr>
          <w:lang w:val="aa-ET"/>
        </w:rPr>
        <w:t xml:space="preserve"> </w:t>
      </w:r>
      <w:r w:rsidRPr="005A5302">
        <w:rPr>
          <w:lang w:val="aa-ET"/>
        </w:rPr>
        <w:t>demonstrate the relevance and significance of the present study.</w:t>
      </w:r>
      <w:r>
        <w:rPr>
          <w:lang w:val="aa-ET"/>
        </w:rPr>
        <w:t xml:space="preserve"> </w:t>
      </w:r>
      <w:r w:rsidRPr="005A5302">
        <w:rPr>
          <w:lang w:val="en-US"/>
        </w:rPr>
        <w:t>Briefly state the objective of the work. As much as possible, make the introduction understandable to researchers who are not familiar with your specific field of study. References should be numbered in the order of their appearance and indicated by a number or numbers in square brackets, for example, [1] or [2,3], or [4–6].</w:t>
      </w:r>
    </w:p>
    <w:p w14:paraId="137707C8" w14:textId="77777777" w:rsidR="001753E6" w:rsidRPr="001753E6" w:rsidRDefault="001753E6" w:rsidP="001F7B84">
      <w:pPr>
        <w:pStyle w:val="ac"/>
        <w:ind w:left="0" w:firstLine="709"/>
        <w:contextualSpacing/>
      </w:pPr>
    </w:p>
    <w:p w14:paraId="77A4848D" w14:textId="77777777" w:rsidR="005A5302" w:rsidRDefault="005A5302" w:rsidP="001F7B84">
      <w:pPr>
        <w:pStyle w:val="ac"/>
        <w:ind w:left="0" w:firstLine="709"/>
        <w:contextualSpacing/>
        <w:rPr>
          <w:b/>
          <w:bCs/>
        </w:rPr>
      </w:pPr>
      <w:r w:rsidRPr="005A5302">
        <w:rPr>
          <w:b/>
          <w:bCs/>
        </w:rPr>
        <w:t xml:space="preserve">Materials and Methods </w:t>
      </w:r>
    </w:p>
    <w:p w14:paraId="2FB450CB" w14:textId="0612BF25" w:rsidR="001753E6" w:rsidRPr="001753E6" w:rsidRDefault="002C39E0" w:rsidP="001F7B84">
      <w:pPr>
        <w:pStyle w:val="ac"/>
        <w:ind w:left="0" w:firstLine="709"/>
        <w:contextualSpacing/>
      </w:pPr>
      <w:r w:rsidRPr="002C39E0">
        <w:rPr>
          <w:lang w:val="en-US"/>
        </w:rPr>
        <w:t>The Materials and Methods should be described with sufficient details to allow others to replicate and build on the published results.</w:t>
      </w:r>
      <w:r>
        <w:t xml:space="preserve"> </w:t>
      </w:r>
      <w:r w:rsidRPr="002C39E0">
        <w:t>New methods and protocols should be described in detail while well-established methods can be briefly described and appropriately cited, for examle,</w:t>
      </w:r>
      <w:r w:rsidRPr="001753E6">
        <w:t xml:space="preserve"> [1] </w:t>
      </w:r>
      <w:r>
        <w:rPr>
          <w:lang w:val="en-US"/>
        </w:rPr>
        <w:t>or</w:t>
      </w:r>
      <w:r w:rsidRPr="001753E6">
        <w:t xml:space="preserve"> [2,3],</w:t>
      </w:r>
      <w:r w:rsidRPr="001753E6">
        <w:rPr>
          <w:spacing w:val="1"/>
        </w:rPr>
        <w:t xml:space="preserve"> </w:t>
      </w:r>
      <w:r>
        <w:rPr>
          <w:lang w:val="en-US"/>
        </w:rPr>
        <w:t>or</w:t>
      </w:r>
      <w:r w:rsidRPr="001753E6">
        <w:rPr>
          <w:spacing w:val="-2"/>
        </w:rPr>
        <w:t xml:space="preserve"> </w:t>
      </w:r>
      <w:r w:rsidRPr="001753E6">
        <w:t>[4–6].</w:t>
      </w:r>
      <w:r w:rsidRPr="002C39E0">
        <w:t xml:space="preserve"> </w:t>
      </w:r>
      <w:r w:rsidR="001753E6" w:rsidRPr="001753E6">
        <w:rPr>
          <w:spacing w:val="1"/>
        </w:rPr>
        <w:t xml:space="preserve"> </w:t>
      </w:r>
    </w:p>
    <w:p w14:paraId="4E46A9D8" w14:textId="77777777" w:rsidR="002C39E0" w:rsidRPr="002C39E0" w:rsidRDefault="002C39E0" w:rsidP="001F7B84">
      <w:pPr>
        <w:pStyle w:val="ac"/>
        <w:ind w:left="0" w:firstLine="709"/>
        <w:contextualSpacing/>
        <w:rPr>
          <w:lang w:bidi="en-US"/>
        </w:rPr>
      </w:pPr>
      <w:r w:rsidRPr="002C39E0">
        <w:rPr>
          <w:lang w:bidi="en-US"/>
        </w:rPr>
        <w:t>Interventionary studies involving animals or humans, and other studies that require ethical approval, must list the authority that provided approval and the corresponding ethical approval code.</w:t>
      </w:r>
    </w:p>
    <w:p w14:paraId="28605CD0" w14:textId="633A271D" w:rsidR="001753E6" w:rsidRPr="002C39E0" w:rsidRDefault="002C39E0" w:rsidP="001F7B84">
      <w:pPr>
        <w:pStyle w:val="ac"/>
        <w:ind w:left="0" w:firstLine="709"/>
        <w:contextualSpacing/>
        <w:rPr>
          <w:lang w:val="en-US"/>
        </w:rPr>
      </w:pPr>
      <w:r w:rsidRPr="002C39E0">
        <w:rPr>
          <w:lang w:val="en-US"/>
        </w:rPr>
        <w:lastRenderedPageBreak/>
        <w:t xml:space="preserve">If necessary, this section may be divided </w:t>
      </w:r>
      <w:r>
        <w:rPr>
          <w:lang w:val="en-US"/>
        </w:rPr>
        <w:t xml:space="preserve">into </w:t>
      </w:r>
      <w:r w:rsidRPr="00AF0422">
        <w:t>sub</w:t>
      </w:r>
      <w:r>
        <w:rPr>
          <w:lang w:val="en-US"/>
        </w:rPr>
        <w:t>section</w:t>
      </w:r>
      <w:r w:rsidRPr="00AF0422">
        <w:t>s</w:t>
      </w:r>
    </w:p>
    <w:p w14:paraId="13D570E1" w14:textId="18B77870" w:rsidR="001753E6" w:rsidRPr="002C39E0" w:rsidRDefault="002C39E0" w:rsidP="001F7B84">
      <w:pPr>
        <w:spacing w:after="0" w:line="240" w:lineRule="auto"/>
        <w:ind w:firstLine="709"/>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Subsection</w:t>
      </w:r>
    </w:p>
    <w:p w14:paraId="7E582EFE" w14:textId="77777777" w:rsidR="001753E6" w:rsidRPr="002C39E0" w:rsidRDefault="001753E6" w:rsidP="001F7B84">
      <w:pPr>
        <w:spacing w:after="0" w:line="240" w:lineRule="auto"/>
        <w:ind w:firstLine="709"/>
        <w:contextualSpacing/>
        <w:jc w:val="both"/>
        <w:rPr>
          <w:rFonts w:ascii="Times New Roman" w:hAnsi="Times New Roman" w:cs="Times New Roman"/>
          <w:sz w:val="24"/>
          <w:szCs w:val="24"/>
          <w:lang w:val="en-US"/>
        </w:rPr>
        <w:sectPr w:rsidR="001753E6" w:rsidRPr="002C39E0" w:rsidSect="004B0717">
          <w:pgSz w:w="11910" w:h="16840"/>
          <w:pgMar w:top="1134" w:right="1134" w:bottom="1134" w:left="1134" w:header="0" w:footer="635" w:gutter="0"/>
          <w:cols w:space="720"/>
        </w:sectPr>
      </w:pPr>
    </w:p>
    <w:p w14:paraId="180FBC83" w14:textId="15B028EB" w:rsidR="001753E6" w:rsidRPr="00130A5A" w:rsidRDefault="00130A5A" w:rsidP="001F7B84">
      <w:pPr>
        <w:pStyle w:val="1"/>
        <w:ind w:left="0" w:firstLine="709"/>
        <w:contextualSpacing/>
        <w:jc w:val="both"/>
        <w:rPr>
          <w:lang w:val="en-US"/>
        </w:rPr>
      </w:pPr>
      <w:r>
        <w:rPr>
          <w:lang w:val="en-US"/>
        </w:rPr>
        <w:t>Results</w:t>
      </w:r>
    </w:p>
    <w:p w14:paraId="40AB1B98" w14:textId="77777777" w:rsidR="002C39E0" w:rsidRPr="002C39E0" w:rsidRDefault="002C39E0" w:rsidP="001F7B84">
      <w:pPr>
        <w:pStyle w:val="ac"/>
        <w:ind w:left="0" w:firstLine="709"/>
        <w:contextualSpacing/>
        <w:rPr>
          <w:lang w:val="en-US"/>
        </w:rPr>
      </w:pPr>
      <w:r w:rsidRPr="002C39E0">
        <w:rPr>
          <w:lang w:val="en-US"/>
        </w:rPr>
        <w:t>This section</w:t>
      </w:r>
      <w:r w:rsidRPr="002C39E0">
        <w:t xml:space="preserve"> should provide a concise and precise description of the experimental results, their interpretation, as well as the experimental conclusions that can be drawn.</w:t>
      </w:r>
      <w:r>
        <w:rPr>
          <w:lang w:val="en-US"/>
        </w:rPr>
        <w:t xml:space="preserve"> </w:t>
      </w:r>
      <w:r w:rsidRPr="002C39E0">
        <w:rPr>
          <w:lang w:val="en-US"/>
        </w:rPr>
        <w:t xml:space="preserve">If necessary, this section may be divided </w:t>
      </w:r>
      <w:r>
        <w:rPr>
          <w:lang w:val="en-US"/>
        </w:rPr>
        <w:t xml:space="preserve">into </w:t>
      </w:r>
      <w:r w:rsidRPr="00AF0422">
        <w:t>sub</w:t>
      </w:r>
      <w:r>
        <w:rPr>
          <w:lang w:val="en-US"/>
        </w:rPr>
        <w:t>section</w:t>
      </w:r>
      <w:r w:rsidRPr="00AF0422">
        <w:t>s</w:t>
      </w:r>
    </w:p>
    <w:p w14:paraId="05EC4B55" w14:textId="77777777" w:rsidR="002F11BD" w:rsidRPr="002C39E0" w:rsidRDefault="002F11BD" w:rsidP="001F7B84">
      <w:pPr>
        <w:spacing w:after="0" w:line="240" w:lineRule="auto"/>
        <w:ind w:firstLine="709"/>
        <w:contextualSpacing/>
        <w:jc w:val="both"/>
        <w:rPr>
          <w:rFonts w:ascii="Times New Roman" w:hAnsi="Times New Roman" w:cs="Times New Roman"/>
          <w:i/>
          <w:sz w:val="24"/>
          <w:szCs w:val="24"/>
          <w:lang w:val="en-US"/>
        </w:rPr>
      </w:pPr>
      <w:r>
        <w:rPr>
          <w:rFonts w:ascii="Times New Roman" w:hAnsi="Times New Roman" w:cs="Times New Roman"/>
          <w:i/>
          <w:sz w:val="24"/>
          <w:szCs w:val="24"/>
          <w:lang w:val="en-US"/>
        </w:rPr>
        <w:t>Subsection</w:t>
      </w:r>
    </w:p>
    <w:p w14:paraId="160094CD" w14:textId="7F4E6351" w:rsidR="001753E6" w:rsidRPr="001753E6" w:rsidRDefault="001753E6" w:rsidP="001F7B84">
      <w:pPr>
        <w:pStyle w:val="ac"/>
        <w:ind w:left="0" w:firstLine="709"/>
        <w:contextualSpacing/>
        <w:rPr>
          <w:i/>
        </w:rPr>
      </w:pPr>
    </w:p>
    <w:p w14:paraId="65BCBBA5" w14:textId="519036C3" w:rsidR="002F11BD" w:rsidRPr="002F11BD" w:rsidRDefault="002F11BD" w:rsidP="001F7B84">
      <w:pPr>
        <w:pStyle w:val="ac"/>
        <w:ind w:left="0" w:firstLine="709"/>
        <w:contextualSpacing/>
        <w:rPr>
          <w:b/>
          <w:bCs/>
          <w:lang w:val="en-US"/>
        </w:rPr>
      </w:pPr>
      <w:r w:rsidRPr="002F11BD">
        <w:rPr>
          <w:b/>
          <w:bCs/>
        </w:rPr>
        <w:t>Tables and</w:t>
      </w:r>
      <w:r w:rsidRPr="001F7B84">
        <w:rPr>
          <w:b/>
          <w:bCs/>
          <w:lang w:val="en-US"/>
        </w:rPr>
        <w:t xml:space="preserve"> </w:t>
      </w:r>
      <w:r w:rsidRPr="002F11BD">
        <w:rPr>
          <w:b/>
          <w:bCs/>
        </w:rPr>
        <w:t>Figures</w:t>
      </w:r>
    </w:p>
    <w:p w14:paraId="04C38E6C" w14:textId="77777777" w:rsidR="002F11BD" w:rsidRPr="002F11BD" w:rsidRDefault="002F11BD" w:rsidP="001F7B84">
      <w:pPr>
        <w:pStyle w:val="ac"/>
        <w:ind w:left="0" w:firstLine="709"/>
        <w:contextualSpacing/>
        <w:rPr>
          <w:i/>
          <w:iCs/>
          <w:lang w:val="en-US"/>
        </w:rPr>
      </w:pPr>
    </w:p>
    <w:p w14:paraId="6E85C472" w14:textId="77777777" w:rsidR="002F11BD" w:rsidRDefault="002F11BD" w:rsidP="001F7B84">
      <w:pPr>
        <w:pStyle w:val="ac"/>
        <w:ind w:left="0" w:firstLine="709"/>
        <w:contextualSpacing/>
        <w:rPr>
          <w:rFonts w:ascii="Georgia" w:hAnsi="Georgia"/>
          <w:color w:val="000000" w:themeColor="text1"/>
        </w:rPr>
      </w:pPr>
      <w:r w:rsidRPr="002F11BD">
        <w:rPr>
          <w:rFonts w:ascii="Georgia" w:hAnsi="Georgia"/>
          <w:color w:val="000000" w:themeColor="text1"/>
        </w:rPr>
        <w:t xml:space="preserve">Tables and figures should be numbered and referred to in the text. </w:t>
      </w:r>
    </w:p>
    <w:p w14:paraId="1D27A841" w14:textId="56C213FD" w:rsidR="002F11BD" w:rsidRPr="002F11BD" w:rsidRDefault="002F11BD" w:rsidP="001F7B84">
      <w:pPr>
        <w:pStyle w:val="ac"/>
        <w:ind w:left="0" w:firstLine="709"/>
        <w:contextualSpacing/>
        <w:rPr>
          <w:color w:val="000000" w:themeColor="text1"/>
        </w:rPr>
      </w:pPr>
      <w:r w:rsidRPr="002F11BD">
        <w:rPr>
          <w:rFonts w:ascii="Georgia" w:hAnsi="Georgia"/>
          <w:color w:val="000000" w:themeColor="text1"/>
        </w:rPr>
        <w:t>For example, Table 1, Figure 1, etc.</w:t>
      </w:r>
    </w:p>
    <w:p w14:paraId="6F7FC4F2" w14:textId="77777777" w:rsidR="001753E6" w:rsidRPr="001753E6" w:rsidRDefault="001753E6" w:rsidP="001F7B84">
      <w:pPr>
        <w:pStyle w:val="ac"/>
        <w:ind w:left="0" w:firstLine="709"/>
        <w:contextualSpacing/>
      </w:pPr>
      <w:r w:rsidRPr="001753E6">
        <w:rPr>
          <w:noProof/>
          <w:lang w:val="ru-RU" w:eastAsia="ru-RU"/>
        </w:rPr>
        <w:drawing>
          <wp:inline distT="0" distB="0" distL="0" distR="0" wp14:anchorId="226208B9" wp14:editId="25F564B8">
            <wp:extent cx="1792128" cy="1792128"/>
            <wp:effectExtent l="0" t="0" r="0" b="0"/>
            <wp:docPr id="263" name="image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 name="image78.png"/>
                    <pic:cNvPicPr/>
                  </pic:nvPicPr>
                  <pic:blipFill>
                    <a:blip r:embed="rId8" cstate="print"/>
                    <a:stretch>
                      <a:fillRect/>
                    </a:stretch>
                  </pic:blipFill>
                  <pic:spPr>
                    <a:xfrm>
                      <a:off x="0" y="0"/>
                      <a:ext cx="1792128" cy="1792128"/>
                    </a:xfrm>
                    <a:prstGeom prst="rect">
                      <a:avLst/>
                    </a:prstGeom>
                  </pic:spPr>
                </pic:pic>
              </a:graphicData>
            </a:graphic>
          </wp:inline>
        </w:drawing>
      </w:r>
    </w:p>
    <w:p w14:paraId="13B37DE4" w14:textId="77777777" w:rsidR="001753E6" w:rsidRPr="001753E6" w:rsidRDefault="001753E6" w:rsidP="001F7B84">
      <w:pPr>
        <w:pStyle w:val="ac"/>
        <w:ind w:left="0" w:firstLine="709"/>
        <w:contextualSpacing/>
      </w:pPr>
    </w:p>
    <w:p w14:paraId="2CFBDC03" w14:textId="0EAD3C8B" w:rsidR="001753E6" w:rsidRPr="001753E6" w:rsidRDefault="002F11BD" w:rsidP="001F7B84">
      <w:pPr>
        <w:pStyle w:val="ac"/>
        <w:ind w:left="0" w:firstLine="709"/>
        <w:contextualSpacing/>
      </w:pPr>
      <w:r w:rsidRPr="002F11BD">
        <w:rPr>
          <w:b/>
          <w:lang w:val="en-US"/>
        </w:rPr>
        <w:t xml:space="preserve">Figure 2. </w:t>
      </w:r>
      <w:r w:rsidRPr="002F11BD">
        <w:rPr>
          <w:lang w:val="en-US"/>
        </w:rPr>
        <w:t xml:space="preserve">This is a figure. Schemes follow </w:t>
      </w:r>
      <w:r>
        <w:rPr>
          <w:lang w:val="en-US"/>
        </w:rPr>
        <w:t>the same</w:t>
      </w:r>
      <w:r w:rsidRPr="002F11BD">
        <w:rPr>
          <w:lang w:val="en-US"/>
        </w:rPr>
        <w:t xml:space="preserve"> format</w:t>
      </w:r>
    </w:p>
    <w:p w14:paraId="233B20C8" w14:textId="77777777" w:rsidR="002F11BD" w:rsidRDefault="002F11BD" w:rsidP="001F7B84">
      <w:pPr>
        <w:pStyle w:val="ac"/>
        <w:ind w:left="0" w:firstLine="709"/>
        <w:contextualSpacing/>
        <w:rPr>
          <w:lang w:val="en-US"/>
        </w:rPr>
      </w:pPr>
    </w:p>
    <w:p w14:paraId="7C392BF5" w14:textId="77777777" w:rsidR="002F11BD" w:rsidRPr="002F11BD" w:rsidRDefault="002F11BD" w:rsidP="001F7B84">
      <w:pPr>
        <w:pStyle w:val="ac"/>
        <w:ind w:left="0" w:firstLine="709"/>
        <w:contextualSpacing/>
        <w:rPr>
          <w:lang w:bidi="en-US"/>
        </w:rPr>
      </w:pPr>
      <w:r w:rsidRPr="002F11BD">
        <w:rPr>
          <w:b/>
          <w:lang w:bidi="en-US"/>
        </w:rPr>
        <w:t xml:space="preserve">Table 2. </w:t>
      </w:r>
      <w:r w:rsidRPr="002F11BD">
        <w:rPr>
          <w:lang w:bidi="en-US"/>
        </w:rPr>
        <w:t>This is a table. Tables should be placed in the main text near to the first time they are cited.</w:t>
      </w:r>
    </w:p>
    <w:tbl>
      <w:tblPr>
        <w:tblW w:w="0" w:type="auto"/>
        <w:tblInd w:w="31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219"/>
        <w:gridCol w:w="3216"/>
        <w:gridCol w:w="3219"/>
      </w:tblGrid>
      <w:tr w:rsidR="001753E6" w:rsidRPr="001753E6" w14:paraId="4A714D18" w14:textId="77777777" w:rsidTr="00AA6E6F">
        <w:trPr>
          <w:trHeight w:val="277"/>
        </w:trPr>
        <w:tc>
          <w:tcPr>
            <w:tcW w:w="3219" w:type="dxa"/>
          </w:tcPr>
          <w:p w14:paraId="4C4E389A" w14:textId="5AE36A62" w:rsidR="001753E6" w:rsidRPr="001753E6" w:rsidRDefault="002F11BD" w:rsidP="001F7B84">
            <w:pPr>
              <w:pStyle w:val="TableParagraph"/>
              <w:ind w:firstLine="709"/>
              <w:contextualSpacing/>
              <w:jc w:val="both"/>
              <w:rPr>
                <w:sz w:val="24"/>
                <w:szCs w:val="24"/>
              </w:rPr>
            </w:pPr>
            <w:r w:rsidRPr="00AF0422">
              <w:rPr>
                <w:b/>
                <w:bCs/>
              </w:rPr>
              <w:t>Title 1</w:t>
            </w:r>
          </w:p>
        </w:tc>
        <w:tc>
          <w:tcPr>
            <w:tcW w:w="3216" w:type="dxa"/>
          </w:tcPr>
          <w:p w14:paraId="6FDE5092" w14:textId="30F0014F" w:rsidR="001753E6" w:rsidRPr="002F11BD" w:rsidRDefault="002F11BD" w:rsidP="001F7B84">
            <w:pPr>
              <w:pStyle w:val="TableParagraph"/>
              <w:ind w:firstLine="709"/>
              <w:contextualSpacing/>
              <w:jc w:val="both"/>
              <w:rPr>
                <w:sz w:val="24"/>
                <w:szCs w:val="24"/>
                <w:lang w:val="en-US"/>
              </w:rPr>
            </w:pPr>
            <w:r w:rsidRPr="00AF0422">
              <w:rPr>
                <w:b/>
                <w:bCs/>
              </w:rPr>
              <w:t xml:space="preserve">Title </w:t>
            </w:r>
            <w:r>
              <w:rPr>
                <w:b/>
                <w:bCs/>
                <w:lang w:val="en-US"/>
              </w:rPr>
              <w:t>2</w:t>
            </w:r>
          </w:p>
        </w:tc>
        <w:tc>
          <w:tcPr>
            <w:tcW w:w="3219" w:type="dxa"/>
          </w:tcPr>
          <w:p w14:paraId="3EC5EF12" w14:textId="07A371AD" w:rsidR="001753E6" w:rsidRPr="002F11BD" w:rsidRDefault="002F11BD" w:rsidP="001F7B84">
            <w:pPr>
              <w:pStyle w:val="TableParagraph"/>
              <w:ind w:firstLine="709"/>
              <w:contextualSpacing/>
              <w:jc w:val="both"/>
              <w:rPr>
                <w:sz w:val="24"/>
                <w:szCs w:val="24"/>
                <w:lang w:val="en-US"/>
              </w:rPr>
            </w:pPr>
            <w:r w:rsidRPr="00AF0422">
              <w:rPr>
                <w:b/>
                <w:bCs/>
              </w:rPr>
              <w:t xml:space="preserve">Title </w:t>
            </w:r>
            <w:r>
              <w:rPr>
                <w:b/>
                <w:bCs/>
                <w:lang w:val="en-US"/>
              </w:rPr>
              <w:t>3</w:t>
            </w:r>
          </w:p>
        </w:tc>
      </w:tr>
      <w:tr w:rsidR="001753E6" w:rsidRPr="001753E6" w14:paraId="6798CDCC" w14:textId="77777777" w:rsidTr="00AA6E6F">
        <w:trPr>
          <w:trHeight w:val="275"/>
        </w:trPr>
        <w:tc>
          <w:tcPr>
            <w:tcW w:w="3219" w:type="dxa"/>
          </w:tcPr>
          <w:p w14:paraId="77A77D76" w14:textId="7449819C" w:rsidR="001753E6" w:rsidRPr="001753E6" w:rsidRDefault="002F11BD" w:rsidP="001F7B84">
            <w:pPr>
              <w:pStyle w:val="TableParagraph"/>
              <w:ind w:firstLine="709"/>
              <w:contextualSpacing/>
              <w:jc w:val="both"/>
              <w:rPr>
                <w:sz w:val="24"/>
                <w:szCs w:val="24"/>
              </w:rPr>
            </w:pPr>
            <w:r w:rsidRPr="00AF0422">
              <w:t>entry 1</w:t>
            </w:r>
          </w:p>
        </w:tc>
        <w:tc>
          <w:tcPr>
            <w:tcW w:w="3216" w:type="dxa"/>
          </w:tcPr>
          <w:p w14:paraId="6F851FB6" w14:textId="017ECBED" w:rsidR="001753E6" w:rsidRPr="002F11BD" w:rsidRDefault="002F11BD" w:rsidP="001F7B84">
            <w:pPr>
              <w:pStyle w:val="TableParagraph"/>
              <w:ind w:firstLine="709"/>
              <w:contextualSpacing/>
              <w:jc w:val="both"/>
              <w:rPr>
                <w:sz w:val="24"/>
                <w:szCs w:val="24"/>
                <w:lang w:val="en-US"/>
              </w:rPr>
            </w:pPr>
            <w:r w:rsidRPr="00AF0422">
              <w:t>data</w:t>
            </w:r>
          </w:p>
        </w:tc>
        <w:tc>
          <w:tcPr>
            <w:tcW w:w="3219" w:type="dxa"/>
          </w:tcPr>
          <w:p w14:paraId="611E6F18" w14:textId="57B161E4" w:rsidR="001753E6" w:rsidRPr="002F11BD" w:rsidRDefault="002F11BD" w:rsidP="001F7B84">
            <w:pPr>
              <w:pStyle w:val="TableParagraph"/>
              <w:ind w:firstLine="709"/>
              <w:contextualSpacing/>
              <w:jc w:val="both"/>
              <w:rPr>
                <w:sz w:val="24"/>
                <w:szCs w:val="24"/>
                <w:lang w:val="en-US"/>
              </w:rPr>
            </w:pPr>
            <w:r>
              <w:rPr>
                <w:lang w:val="en-US"/>
              </w:rPr>
              <w:t>d</w:t>
            </w:r>
            <w:r w:rsidRPr="00AF0422">
              <w:t>ata</w:t>
            </w:r>
          </w:p>
        </w:tc>
      </w:tr>
      <w:tr w:rsidR="001753E6" w:rsidRPr="001753E6" w14:paraId="66098BE7" w14:textId="77777777" w:rsidTr="00AA6E6F">
        <w:trPr>
          <w:trHeight w:val="275"/>
        </w:trPr>
        <w:tc>
          <w:tcPr>
            <w:tcW w:w="3219" w:type="dxa"/>
          </w:tcPr>
          <w:p w14:paraId="6C1C0265" w14:textId="22593543" w:rsidR="001753E6" w:rsidRPr="002F11BD" w:rsidRDefault="002F11BD" w:rsidP="001F7B84">
            <w:pPr>
              <w:pStyle w:val="TableParagraph"/>
              <w:ind w:firstLine="709"/>
              <w:contextualSpacing/>
              <w:jc w:val="both"/>
              <w:rPr>
                <w:sz w:val="24"/>
                <w:szCs w:val="24"/>
                <w:lang w:val="en-US"/>
              </w:rPr>
            </w:pPr>
            <w:r w:rsidRPr="00AF0422">
              <w:t xml:space="preserve">entry </w:t>
            </w:r>
            <w:r>
              <w:rPr>
                <w:lang w:val="en-US"/>
              </w:rPr>
              <w:t>2</w:t>
            </w:r>
          </w:p>
        </w:tc>
        <w:tc>
          <w:tcPr>
            <w:tcW w:w="3216" w:type="dxa"/>
          </w:tcPr>
          <w:p w14:paraId="0994BD21" w14:textId="7813BCF8" w:rsidR="001753E6" w:rsidRPr="002F11BD" w:rsidRDefault="002F11BD" w:rsidP="001F7B84">
            <w:pPr>
              <w:pStyle w:val="TableParagraph"/>
              <w:ind w:firstLine="709"/>
              <w:contextualSpacing/>
              <w:jc w:val="both"/>
              <w:rPr>
                <w:sz w:val="24"/>
                <w:szCs w:val="24"/>
                <w:lang w:val="en-US"/>
              </w:rPr>
            </w:pPr>
            <w:r w:rsidRPr="00AF0422">
              <w:t>data</w:t>
            </w:r>
          </w:p>
        </w:tc>
        <w:tc>
          <w:tcPr>
            <w:tcW w:w="3219" w:type="dxa"/>
          </w:tcPr>
          <w:p w14:paraId="2A2845C6" w14:textId="3D25FEE8" w:rsidR="001753E6" w:rsidRPr="001753E6" w:rsidRDefault="002F11BD" w:rsidP="001F7B84">
            <w:pPr>
              <w:pStyle w:val="TableParagraph"/>
              <w:ind w:firstLine="709"/>
              <w:contextualSpacing/>
              <w:jc w:val="both"/>
              <w:rPr>
                <w:sz w:val="24"/>
                <w:szCs w:val="24"/>
              </w:rPr>
            </w:pPr>
            <w:r w:rsidRPr="00AF0422">
              <w:t>data</w:t>
            </w:r>
            <w:r w:rsidR="001753E6" w:rsidRPr="001753E6">
              <w:rPr>
                <w:spacing w:val="-2"/>
                <w:sz w:val="24"/>
                <w:szCs w:val="24"/>
              </w:rPr>
              <w:t xml:space="preserve"> </w:t>
            </w:r>
            <w:r w:rsidR="001753E6" w:rsidRPr="001753E6">
              <w:rPr>
                <w:sz w:val="24"/>
                <w:szCs w:val="24"/>
                <w:vertAlign w:val="superscript"/>
              </w:rPr>
              <w:t>1</w:t>
            </w:r>
          </w:p>
        </w:tc>
      </w:tr>
      <w:tr w:rsidR="001753E6" w:rsidRPr="00B255FC" w14:paraId="67C46467" w14:textId="77777777" w:rsidTr="00AA6E6F">
        <w:trPr>
          <w:trHeight w:val="275"/>
        </w:trPr>
        <w:tc>
          <w:tcPr>
            <w:tcW w:w="9654" w:type="dxa"/>
            <w:gridSpan w:val="3"/>
          </w:tcPr>
          <w:p w14:paraId="174907FE" w14:textId="5A020F01" w:rsidR="001753E6" w:rsidRPr="002F11BD" w:rsidRDefault="001753E6" w:rsidP="001F7B84">
            <w:pPr>
              <w:pStyle w:val="TableParagraph"/>
              <w:ind w:firstLine="709"/>
              <w:contextualSpacing/>
              <w:jc w:val="both"/>
              <w:rPr>
                <w:i/>
                <w:sz w:val="24"/>
                <w:szCs w:val="24"/>
                <w:lang w:val="aa-ET"/>
              </w:rPr>
            </w:pPr>
            <w:r w:rsidRPr="001753E6">
              <w:rPr>
                <w:i/>
                <w:sz w:val="24"/>
                <w:szCs w:val="24"/>
                <w:vertAlign w:val="superscript"/>
              </w:rPr>
              <w:t>1</w:t>
            </w:r>
            <w:r w:rsidRPr="001753E6">
              <w:rPr>
                <w:i/>
                <w:spacing w:val="-2"/>
                <w:sz w:val="24"/>
                <w:szCs w:val="24"/>
              </w:rPr>
              <w:t xml:space="preserve"> </w:t>
            </w:r>
            <w:r w:rsidR="002F11BD" w:rsidRPr="002F11BD">
              <w:rPr>
                <w:i/>
                <w:sz w:val="24"/>
                <w:szCs w:val="24"/>
              </w:rPr>
              <w:t>Place table footnotes below the table.</w:t>
            </w:r>
          </w:p>
        </w:tc>
      </w:tr>
    </w:tbl>
    <w:p w14:paraId="744CA80B" w14:textId="77777777" w:rsidR="001753E6" w:rsidRPr="001753E6" w:rsidRDefault="001753E6" w:rsidP="001F7B84">
      <w:pPr>
        <w:pStyle w:val="ac"/>
        <w:ind w:left="0" w:firstLine="709"/>
        <w:contextualSpacing/>
      </w:pPr>
    </w:p>
    <w:p w14:paraId="3BD7AC07" w14:textId="605AE014" w:rsidR="001753E6" w:rsidRPr="002F11BD" w:rsidRDefault="002F11BD" w:rsidP="001F7B84">
      <w:pPr>
        <w:pStyle w:val="ac"/>
        <w:ind w:left="0" w:firstLine="709"/>
        <w:contextualSpacing/>
        <w:rPr>
          <w:lang w:val="en-US"/>
        </w:rPr>
      </w:pPr>
      <w:r w:rsidRPr="00AF0422">
        <w:t>The text continues here (Figure 2</w:t>
      </w:r>
      <w:r w:rsidRPr="002F11BD">
        <w:rPr>
          <w:lang w:val="en-US"/>
        </w:rPr>
        <w:t>)</w:t>
      </w:r>
    </w:p>
    <w:p w14:paraId="5BEF5019" w14:textId="77777777" w:rsidR="001753E6" w:rsidRPr="001753E6" w:rsidRDefault="001753E6" w:rsidP="001F7B84">
      <w:pPr>
        <w:tabs>
          <w:tab w:val="left" w:pos="5656"/>
        </w:tabs>
        <w:spacing w:after="0" w:line="240" w:lineRule="auto"/>
        <w:ind w:firstLine="709"/>
        <w:contextualSpacing/>
        <w:jc w:val="both"/>
        <w:rPr>
          <w:rFonts w:ascii="Times New Roman" w:hAnsi="Times New Roman" w:cs="Times New Roman"/>
          <w:sz w:val="24"/>
          <w:szCs w:val="24"/>
        </w:rPr>
      </w:pPr>
      <w:r w:rsidRPr="001753E6">
        <w:rPr>
          <w:rFonts w:ascii="Times New Roman" w:hAnsi="Times New Roman" w:cs="Times New Roman"/>
          <w:noProof/>
          <w:position w:val="2"/>
          <w:sz w:val="24"/>
          <w:szCs w:val="24"/>
          <w:lang w:eastAsia="ru-RU"/>
        </w:rPr>
        <w:drawing>
          <wp:inline distT="0" distB="0" distL="0" distR="0" wp14:anchorId="5225B392" wp14:editId="0B66C1E2">
            <wp:extent cx="1866900" cy="1866900"/>
            <wp:effectExtent l="0" t="0" r="0" b="0"/>
            <wp:docPr id="265" name="image79.png"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 name="image79.png"/>
                    <pic:cNvPicPr/>
                  </pic:nvPicPr>
                  <pic:blipFill>
                    <a:blip r:embed="rId9" cstate="print"/>
                    <a:stretch>
                      <a:fillRect/>
                    </a:stretch>
                  </pic:blipFill>
                  <pic:spPr>
                    <a:xfrm>
                      <a:off x="0" y="0"/>
                      <a:ext cx="1866900" cy="1866900"/>
                    </a:xfrm>
                    <a:prstGeom prst="rect">
                      <a:avLst/>
                    </a:prstGeom>
                  </pic:spPr>
                </pic:pic>
              </a:graphicData>
            </a:graphic>
          </wp:inline>
        </w:drawing>
      </w:r>
      <w:r w:rsidRPr="001753E6">
        <w:rPr>
          <w:rFonts w:ascii="Times New Roman" w:hAnsi="Times New Roman" w:cs="Times New Roman"/>
          <w:position w:val="2"/>
          <w:sz w:val="24"/>
          <w:szCs w:val="24"/>
        </w:rPr>
        <w:tab/>
      </w:r>
      <w:r w:rsidRPr="001753E6">
        <w:rPr>
          <w:rFonts w:ascii="Times New Roman" w:hAnsi="Times New Roman" w:cs="Times New Roman"/>
          <w:noProof/>
          <w:sz w:val="24"/>
          <w:szCs w:val="24"/>
          <w:lang w:eastAsia="ru-RU"/>
        </w:rPr>
        <w:drawing>
          <wp:inline distT="0" distB="0" distL="0" distR="0" wp14:anchorId="0028A66A" wp14:editId="3284E389">
            <wp:extent cx="1905000" cy="1905000"/>
            <wp:effectExtent l="0" t="0" r="0" b="0"/>
            <wp:docPr id="267" name="image79.png" descr="C:\Users\martin\Downloads\testFig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8" name="image79.png"/>
                    <pic:cNvPicPr/>
                  </pic:nvPicPr>
                  <pic:blipFill>
                    <a:blip r:embed="rId9" cstate="print"/>
                    <a:stretch>
                      <a:fillRect/>
                    </a:stretch>
                  </pic:blipFill>
                  <pic:spPr>
                    <a:xfrm>
                      <a:off x="0" y="0"/>
                      <a:ext cx="1905000" cy="1905000"/>
                    </a:xfrm>
                    <a:prstGeom prst="rect">
                      <a:avLst/>
                    </a:prstGeom>
                  </pic:spPr>
                </pic:pic>
              </a:graphicData>
            </a:graphic>
          </wp:inline>
        </w:drawing>
      </w:r>
    </w:p>
    <w:tbl>
      <w:tblPr>
        <w:tblW w:w="0" w:type="auto"/>
        <w:tblInd w:w="2664" w:type="dxa"/>
        <w:tblLayout w:type="fixed"/>
        <w:tblLook w:val="01E0" w:firstRow="1" w:lastRow="1" w:firstColumn="1" w:lastColumn="1" w:noHBand="0" w:noVBand="0"/>
      </w:tblPr>
      <w:tblGrid>
        <w:gridCol w:w="2421"/>
        <w:gridCol w:w="2420"/>
      </w:tblGrid>
      <w:tr w:rsidR="001753E6" w:rsidRPr="001753E6" w14:paraId="30C0460A" w14:textId="77777777" w:rsidTr="00AA6E6F">
        <w:trPr>
          <w:trHeight w:val="265"/>
        </w:trPr>
        <w:tc>
          <w:tcPr>
            <w:tcW w:w="2421" w:type="dxa"/>
          </w:tcPr>
          <w:p w14:paraId="06E0BAD5" w14:textId="77777777" w:rsidR="001753E6" w:rsidRPr="001753E6" w:rsidRDefault="001753E6" w:rsidP="001F7B84">
            <w:pPr>
              <w:pStyle w:val="TableParagraph"/>
              <w:ind w:firstLine="709"/>
              <w:contextualSpacing/>
              <w:jc w:val="both"/>
              <w:rPr>
                <w:sz w:val="24"/>
                <w:szCs w:val="24"/>
              </w:rPr>
            </w:pPr>
            <w:r w:rsidRPr="001753E6">
              <w:rPr>
                <w:sz w:val="24"/>
                <w:szCs w:val="24"/>
              </w:rPr>
              <w:t>(</w:t>
            </w:r>
            <w:r w:rsidRPr="001753E6">
              <w:rPr>
                <w:b/>
                <w:sz w:val="24"/>
                <w:szCs w:val="24"/>
              </w:rPr>
              <w:t>a</w:t>
            </w:r>
            <w:r w:rsidRPr="001753E6">
              <w:rPr>
                <w:sz w:val="24"/>
                <w:szCs w:val="24"/>
              </w:rPr>
              <w:t>)</w:t>
            </w:r>
          </w:p>
        </w:tc>
        <w:tc>
          <w:tcPr>
            <w:tcW w:w="2420" w:type="dxa"/>
          </w:tcPr>
          <w:p w14:paraId="766C387F" w14:textId="77777777" w:rsidR="001753E6" w:rsidRPr="001753E6" w:rsidRDefault="001753E6" w:rsidP="001F7B84">
            <w:pPr>
              <w:pStyle w:val="TableParagraph"/>
              <w:ind w:firstLine="709"/>
              <w:contextualSpacing/>
              <w:jc w:val="both"/>
              <w:rPr>
                <w:sz w:val="24"/>
                <w:szCs w:val="24"/>
              </w:rPr>
            </w:pPr>
            <w:r w:rsidRPr="001753E6">
              <w:rPr>
                <w:sz w:val="24"/>
                <w:szCs w:val="24"/>
              </w:rPr>
              <w:t>(</w:t>
            </w:r>
            <w:r w:rsidRPr="001753E6">
              <w:rPr>
                <w:b/>
                <w:sz w:val="24"/>
                <w:szCs w:val="24"/>
              </w:rPr>
              <w:t>б</w:t>
            </w:r>
            <w:r w:rsidRPr="001753E6">
              <w:rPr>
                <w:sz w:val="24"/>
                <w:szCs w:val="24"/>
              </w:rPr>
              <w:t>)</w:t>
            </w:r>
          </w:p>
        </w:tc>
      </w:tr>
    </w:tbl>
    <w:p w14:paraId="0B461E22" w14:textId="76999F8C" w:rsidR="001753E6" w:rsidRPr="001753E6" w:rsidRDefault="002F11BD" w:rsidP="001F7B84">
      <w:pPr>
        <w:pStyle w:val="ac"/>
        <w:ind w:left="0" w:firstLine="709"/>
        <w:contextualSpacing/>
      </w:pPr>
      <w:r w:rsidRPr="00AF0422">
        <w:t>If there are multiple panels, they should be listed as: (</w:t>
      </w:r>
      <w:r w:rsidRPr="00AF0422">
        <w:rPr>
          <w:b/>
        </w:rPr>
        <w:t>a</w:t>
      </w:r>
      <w:r w:rsidRPr="00AF0422">
        <w:t>) Description of what is contained in the first panel; (</w:t>
      </w:r>
      <w:r w:rsidRPr="00AF0422">
        <w:rPr>
          <w:b/>
        </w:rPr>
        <w:t>b</w:t>
      </w:r>
      <w:r w:rsidRPr="00AF0422">
        <w:t>) Description of what is contained in the second panel.</w:t>
      </w:r>
    </w:p>
    <w:p w14:paraId="66173C59" w14:textId="77777777" w:rsidR="002F11BD" w:rsidRPr="001F7B84" w:rsidRDefault="002F11BD" w:rsidP="001F7B84">
      <w:pPr>
        <w:pStyle w:val="ac"/>
        <w:ind w:left="0" w:firstLine="709"/>
        <w:contextualSpacing/>
        <w:rPr>
          <w:lang w:val="en-US"/>
        </w:rPr>
      </w:pPr>
    </w:p>
    <w:p w14:paraId="1BFEAC36" w14:textId="234093CD" w:rsidR="001753E6" w:rsidRPr="002F11BD" w:rsidRDefault="002F11BD" w:rsidP="001F7B84">
      <w:pPr>
        <w:pStyle w:val="ac"/>
        <w:ind w:left="0" w:firstLine="709"/>
        <w:contextualSpacing/>
        <w:rPr>
          <w:lang w:val="en-US"/>
        </w:rPr>
      </w:pPr>
      <w:r w:rsidRPr="002F11BD">
        <w:rPr>
          <w:b/>
          <w:lang w:val="en-US"/>
        </w:rPr>
        <w:t xml:space="preserve">Figure 2. </w:t>
      </w:r>
      <w:r w:rsidRPr="002F11BD">
        <w:rPr>
          <w:lang w:val="en-US"/>
        </w:rPr>
        <w:t xml:space="preserve">This is a figure. </w:t>
      </w:r>
      <w:r w:rsidRPr="00AF0422">
        <w:t>Figures should be placed in the main text near to the first time they are cited.</w:t>
      </w:r>
    </w:p>
    <w:p w14:paraId="14214D64" w14:textId="77777777" w:rsidR="001753E6" w:rsidRPr="001753E6" w:rsidRDefault="001753E6" w:rsidP="001F7B84">
      <w:pPr>
        <w:pStyle w:val="ac"/>
        <w:ind w:left="0" w:firstLine="709"/>
        <w:contextualSpacing/>
      </w:pPr>
    </w:p>
    <w:p w14:paraId="76F05975" w14:textId="77777777" w:rsidR="00741995" w:rsidRPr="001F7B84" w:rsidRDefault="00741995" w:rsidP="001F7B84">
      <w:pPr>
        <w:pStyle w:val="1"/>
        <w:ind w:left="0" w:firstLine="709"/>
        <w:contextualSpacing/>
        <w:jc w:val="both"/>
        <w:rPr>
          <w:lang w:val="en-US"/>
        </w:rPr>
      </w:pPr>
    </w:p>
    <w:p w14:paraId="651C3ADC" w14:textId="77777777" w:rsidR="00741995" w:rsidRPr="001F7B84" w:rsidRDefault="00741995" w:rsidP="001F7B84">
      <w:pPr>
        <w:pStyle w:val="ac"/>
        <w:ind w:left="0" w:firstLine="709"/>
        <w:contextualSpacing/>
        <w:rPr>
          <w:b/>
          <w:bCs/>
          <w:lang w:val="en-US"/>
        </w:rPr>
      </w:pPr>
      <w:r w:rsidRPr="00741995">
        <w:rPr>
          <w:b/>
          <w:bCs/>
        </w:rPr>
        <w:t xml:space="preserve">Discussion </w:t>
      </w:r>
    </w:p>
    <w:p w14:paraId="6286056B" w14:textId="0AB6F75A" w:rsidR="00303FD0" w:rsidRPr="001F7B84" w:rsidRDefault="00303FD0" w:rsidP="001F7B84">
      <w:pPr>
        <w:pStyle w:val="ac"/>
        <w:ind w:left="0" w:firstLine="709"/>
        <w:contextualSpacing/>
        <w:rPr>
          <w:lang w:val="en-US" w:bidi="en-US"/>
        </w:rPr>
      </w:pPr>
      <w:r w:rsidRPr="00303FD0">
        <w:rPr>
          <w:lang w:val="en-US" w:bidi="en-US"/>
        </w:rPr>
        <w:t>Authors should discuss the results and how they can be interpreted from the perspective of previous studies and of the working hypotheses. Possible explanations for the similarities and contradictions with other similar studies can be given in the discussion.</w:t>
      </w:r>
      <w:r>
        <w:rPr>
          <w:lang w:val="en-US" w:bidi="en-US"/>
        </w:rPr>
        <w:t xml:space="preserve"> </w:t>
      </w:r>
      <w:r w:rsidRPr="00303FD0">
        <w:rPr>
          <w:lang w:val="en-US" w:bidi="en-US"/>
        </w:rPr>
        <w:t>The findings and their implications should be discussed in the broadest context possible. Future</w:t>
      </w:r>
      <w:r w:rsidRPr="001F7B84">
        <w:rPr>
          <w:lang w:val="en-US" w:bidi="en-US"/>
        </w:rPr>
        <w:t xml:space="preserve"> </w:t>
      </w:r>
      <w:r w:rsidRPr="00303FD0">
        <w:rPr>
          <w:lang w:val="en-US" w:bidi="en-US"/>
        </w:rPr>
        <w:t>research</w:t>
      </w:r>
      <w:r w:rsidRPr="001F7B84">
        <w:rPr>
          <w:lang w:val="en-US" w:bidi="en-US"/>
        </w:rPr>
        <w:t xml:space="preserve"> </w:t>
      </w:r>
      <w:r w:rsidRPr="00303FD0">
        <w:rPr>
          <w:lang w:val="en-US" w:bidi="en-US"/>
        </w:rPr>
        <w:t>directions</w:t>
      </w:r>
      <w:r w:rsidRPr="001F7B84">
        <w:rPr>
          <w:lang w:val="en-US" w:bidi="en-US"/>
        </w:rPr>
        <w:t xml:space="preserve"> </w:t>
      </w:r>
      <w:r w:rsidRPr="00303FD0">
        <w:rPr>
          <w:lang w:val="en-US" w:bidi="en-US"/>
        </w:rPr>
        <w:t>may</w:t>
      </w:r>
      <w:r w:rsidRPr="001F7B84">
        <w:rPr>
          <w:lang w:val="en-US" w:bidi="en-US"/>
        </w:rPr>
        <w:t xml:space="preserve"> </w:t>
      </w:r>
      <w:r w:rsidRPr="00303FD0">
        <w:rPr>
          <w:lang w:val="en-US" w:bidi="en-US"/>
        </w:rPr>
        <w:t>also</w:t>
      </w:r>
      <w:r w:rsidRPr="001F7B84">
        <w:rPr>
          <w:lang w:val="en-US" w:bidi="en-US"/>
        </w:rPr>
        <w:t xml:space="preserve"> </w:t>
      </w:r>
      <w:r w:rsidRPr="00303FD0">
        <w:rPr>
          <w:lang w:val="en-US" w:bidi="en-US"/>
        </w:rPr>
        <w:t>be</w:t>
      </w:r>
      <w:r w:rsidRPr="001F7B84">
        <w:rPr>
          <w:lang w:val="en-US" w:bidi="en-US"/>
        </w:rPr>
        <w:t xml:space="preserve"> </w:t>
      </w:r>
      <w:r w:rsidRPr="00303FD0">
        <w:rPr>
          <w:lang w:val="en-US" w:bidi="en-US"/>
        </w:rPr>
        <w:t>highlighted</w:t>
      </w:r>
      <w:r w:rsidRPr="001F7B84">
        <w:rPr>
          <w:lang w:val="en-US" w:bidi="en-US"/>
        </w:rPr>
        <w:t>.</w:t>
      </w:r>
    </w:p>
    <w:p w14:paraId="33EE4803" w14:textId="77777777" w:rsidR="00303FD0" w:rsidRPr="001F7B84" w:rsidRDefault="00303FD0" w:rsidP="001F7B84">
      <w:pPr>
        <w:pStyle w:val="ac"/>
        <w:ind w:left="0" w:firstLine="709"/>
        <w:contextualSpacing/>
        <w:rPr>
          <w:lang w:val="en-US"/>
        </w:rPr>
      </w:pPr>
    </w:p>
    <w:p w14:paraId="47620C25" w14:textId="77777777" w:rsidR="00303FD0" w:rsidRPr="00303FD0" w:rsidRDefault="00303FD0" w:rsidP="001F7B84">
      <w:pPr>
        <w:pStyle w:val="1"/>
        <w:ind w:left="0" w:firstLine="709"/>
        <w:contextualSpacing/>
        <w:jc w:val="both"/>
        <w:rPr>
          <w:lang w:val="en-US" w:bidi="en-US"/>
        </w:rPr>
      </w:pPr>
      <w:r w:rsidRPr="00303FD0">
        <w:rPr>
          <w:lang w:val="en-US" w:bidi="en-US"/>
        </w:rPr>
        <w:t>Conclusions</w:t>
      </w:r>
    </w:p>
    <w:p w14:paraId="7827EEBD" w14:textId="1908830E" w:rsidR="00303FD0" w:rsidRPr="00303FD0" w:rsidRDefault="00303FD0" w:rsidP="001F7B84">
      <w:pPr>
        <w:pStyle w:val="1"/>
        <w:ind w:left="0" w:firstLine="709"/>
        <w:contextualSpacing/>
        <w:jc w:val="both"/>
        <w:rPr>
          <w:b w:val="0"/>
          <w:bCs w:val="0"/>
          <w:lang w:val="en-US"/>
        </w:rPr>
      </w:pPr>
      <w:r w:rsidRPr="00303FD0">
        <w:rPr>
          <w:b w:val="0"/>
          <w:bCs w:val="0"/>
          <w:lang w:val="en-US"/>
        </w:rPr>
        <w:t>This section includes generalization and summary of the work at the current stage. Conclusions should be accurate and used to summarize research results in specific scientific fields with a description of suggestions or opportunities for further work.</w:t>
      </w:r>
    </w:p>
    <w:p w14:paraId="1F1D8691" w14:textId="77777777" w:rsidR="001753E6" w:rsidRDefault="001753E6" w:rsidP="001F7B84">
      <w:pPr>
        <w:pStyle w:val="ac"/>
        <w:ind w:left="0" w:firstLine="709"/>
        <w:contextualSpacing/>
        <w:rPr>
          <w:lang w:val="en-US"/>
        </w:rPr>
      </w:pPr>
    </w:p>
    <w:p w14:paraId="0E0BCC30" w14:textId="5B821363" w:rsidR="00303FD0" w:rsidRDefault="00303FD0" w:rsidP="001F7B84">
      <w:pPr>
        <w:pStyle w:val="ac"/>
        <w:ind w:left="0" w:firstLine="709"/>
        <w:contextualSpacing/>
        <w:rPr>
          <w:lang w:val="en-US" w:bidi="en-US"/>
        </w:rPr>
      </w:pPr>
      <w:r w:rsidRPr="00303FD0">
        <w:rPr>
          <w:b/>
          <w:lang w:val="en-US" w:bidi="en-US"/>
        </w:rPr>
        <w:t>Funding:</w:t>
      </w:r>
      <w:r>
        <w:rPr>
          <w:lang w:val="en-US" w:bidi="en-US"/>
        </w:rPr>
        <w:t xml:space="preserve"> </w:t>
      </w:r>
      <w:r w:rsidR="00554E46" w:rsidRPr="00554E46">
        <w:rPr>
          <w:lang w:val="en-US"/>
        </w:rPr>
        <w:t>Specify the source of research funding (name of the funding organization, grant number). Carefully check the correctness of the data provided and use the standard spelling of the names of funding organizations.</w:t>
      </w:r>
    </w:p>
    <w:p w14:paraId="05B0FFC0" w14:textId="77777777" w:rsidR="00554E46" w:rsidRDefault="00554E46" w:rsidP="001F7B84">
      <w:pPr>
        <w:pStyle w:val="ac"/>
        <w:ind w:left="0" w:firstLine="709"/>
        <w:contextualSpacing/>
        <w:rPr>
          <w:lang w:val="en-US"/>
        </w:rPr>
      </w:pPr>
    </w:p>
    <w:p w14:paraId="7DFDED1B" w14:textId="27D65C68" w:rsidR="00554E46" w:rsidRPr="00554E46" w:rsidRDefault="00554E46" w:rsidP="001F7B84">
      <w:pPr>
        <w:pStyle w:val="ac"/>
        <w:ind w:left="0" w:firstLine="709"/>
        <w:contextualSpacing/>
        <w:rPr>
          <w:lang w:val="en-US" w:bidi="en-US"/>
        </w:rPr>
      </w:pPr>
      <w:r w:rsidRPr="00554E46">
        <w:rPr>
          <w:b/>
          <w:lang w:val="en-US" w:bidi="en-US"/>
        </w:rPr>
        <w:t>Acknowledgments:</w:t>
      </w:r>
      <w:r w:rsidRPr="00554E46">
        <w:rPr>
          <w:lang w:val="en-US" w:bidi="en-US"/>
        </w:rPr>
        <w:t xml:space="preserve"> In this section, </w:t>
      </w:r>
      <w:r>
        <w:rPr>
          <w:rStyle w:val="ypks7kbdpwfgdykd3qb9"/>
        </w:rPr>
        <w:t>you</w:t>
      </w:r>
      <w:r>
        <w:t xml:space="preserve"> </w:t>
      </w:r>
      <w:r>
        <w:rPr>
          <w:rStyle w:val="ypks7kbdpwfgdykd3qb9"/>
        </w:rPr>
        <w:t>can</w:t>
      </w:r>
      <w:r>
        <w:t xml:space="preserve"> </w:t>
      </w:r>
      <w:r>
        <w:rPr>
          <w:rStyle w:val="ypks7kbdpwfgdykd3qb9"/>
        </w:rPr>
        <w:t>mark</w:t>
      </w:r>
      <w:r>
        <w:t xml:space="preserve"> </w:t>
      </w:r>
      <w:r>
        <w:rPr>
          <w:rStyle w:val="ypks7kbdpwfgdykd3qb9"/>
        </w:rPr>
        <w:t>any</w:t>
      </w:r>
      <w:r>
        <w:t xml:space="preserve"> </w:t>
      </w:r>
      <w:r>
        <w:rPr>
          <w:rStyle w:val="ypks7kbdpwfgdykd3qb9"/>
        </w:rPr>
        <w:t>support</w:t>
      </w:r>
      <w:r>
        <w:t xml:space="preserve"> provided</w:t>
      </w:r>
      <w:r w:rsidRPr="00554E46">
        <w:rPr>
          <w:lang w:val="en-US" w:bidi="en-US"/>
        </w:rPr>
        <w:t xml:space="preserve">. This may include administrative and technical support, or donations in kind (e.g., materials used for experiments). </w:t>
      </w:r>
    </w:p>
    <w:p w14:paraId="0E6EBD65" w14:textId="77777777" w:rsidR="00554E46" w:rsidRDefault="00554E46" w:rsidP="001F7B84">
      <w:pPr>
        <w:pStyle w:val="ac"/>
        <w:ind w:left="0" w:firstLine="709"/>
        <w:contextualSpacing/>
        <w:rPr>
          <w:lang w:val="en-US"/>
        </w:rPr>
      </w:pPr>
    </w:p>
    <w:p w14:paraId="42E0B365" w14:textId="5B70E388" w:rsidR="00554E46" w:rsidRPr="00554E46" w:rsidRDefault="00554E46" w:rsidP="001F7B84">
      <w:pPr>
        <w:pStyle w:val="ac"/>
        <w:ind w:left="0" w:firstLine="709"/>
        <w:contextualSpacing/>
        <w:rPr>
          <w:lang w:val="en-US" w:bidi="en-US"/>
        </w:rPr>
      </w:pPr>
      <w:r w:rsidRPr="00554E46">
        <w:rPr>
          <w:b/>
          <w:lang w:val="en-US" w:bidi="en-US"/>
        </w:rPr>
        <w:t>Conflicts of Interest:</w:t>
      </w:r>
      <w:r w:rsidRPr="00554E46">
        <w:rPr>
          <w:lang w:val="en-US" w:bidi="en-US"/>
        </w:rPr>
        <w:t xml:space="preserve"> All authors must disclose information about any financial and personal relationships with other people or organizations that may improperly influence (bias) their work. Examples of potential conflicts of interest include employment, consulting, stock ownership, royalties, paid expert opinions, patent applications/registrations, and grants or other financing. If there are no conflicts regarding the publication of materials in the article, indicate that </w:t>
      </w:r>
      <w:r>
        <w:rPr>
          <w:lang w:val="en-US" w:bidi="en-US"/>
        </w:rPr>
        <w:t>“T</w:t>
      </w:r>
      <w:r w:rsidRPr="00554E46">
        <w:rPr>
          <w:lang w:val="en-US" w:bidi="en-US"/>
        </w:rPr>
        <w:t>he authors d</w:t>
      </w:r>
      <w:r>
        <w:rPr>
          <w:lang w:val="en-US" w:bidi="en-US"/>
        </w:rPr>
        <w:t>eclare</w:t>
      </w:r>
      <w:r w:rsidRPr="00554E46">
        <w:rPr>
          <w:lang w:val="en-US" w:bidi="en-US"/>
        </w:rPr>
        <w:t xml:space="preserve"> no conflict</w:t>
      </w:r>
      <w:r>
        <w:rPr>
          <w:lang w:val="en-US" w:bidi="en-US"/>
        </w:rPr>
        <w:t>s</w:t>
      </w:r>
      <w:r w:rsidRPr="00554E46">
        <w:rPr>
          <w:lang w:val="en-US" w:bidi="en-US"/>
        </w:rPr>
        <w:t xml:space="preserve"> of interest</w:t>
      </w:r>
      <w:r>
        <w:rPr>
          <w:lang w:val="en-US" w:bidi="en-US"/>
        </w:rPr>
        <w:t>”</w:t>
      </w:r>
      <w:r w:rsidRPr="00554E46">
        <w:rPr>
          <w:lang w:val="en-US" w:bidi="en-US"/>
        </w:rPr>
        <w:t>.</w:t>
      </w:r>
    </w:p>
    <w:p w14:paraId="6FDE7032" w14:textId="77777777" w:rsidR="001753E6" w:rsidRPr="00554E46" w:rsidRDefault="001753E6" w:rsidP="001F7B84">
      <w:pPr>
        <w:pStyle w:val="ac"/>
        <w:ind w:left="0" w:firstLine="709"/>
        <w:contextualSpacing/>
        <w:rPr>
          <w:lang w:val="en-US"/>
        </w:rPr>
      </w:pPr>
    </w:p>
    <w:p w14:paraId="283D1DF4" w14:textId="77777777" w:rsidR="00554E46" w:rsidRDefault="00554E46" w:rsidP="001F7B84">
      <w:pPr>
        <w:pStyle w:val="ac"/>
        <w:ind w:left="0" w:firstLine="709"/>
        <w:contextualSpacing/>
        <w:rPr>
          <w:b/>
          <w:bCs/>
          <w:lang w:val="en-US" w:bidi="en-US"/>
        </w:rPr>
      </w:pPr>
      <w:r w:rsidRPr="00554E46">
        <w:rPr>
          <w:b/>
          <w:bCs/>
          <w:lang w:bidi="en-US"/>
        </w:rPr>
        <w:t>References</w:t>
      </w:r>
    </w:p>
    <w:p w14:paraId="017D6667" w14:textId="77777777" w:rsidR="00554E46" w:rsidRPr="00554E46" w:rsidRDefault="00554E46" w:rsidP="001F7B84">
      <w:pPr>
        <w:pStyle w:val="ac"/>
        <w:ind w:left="0" w:firstLine="709"/>
        <w:contextualSpacing/>
        <w:rPr>
          <w:lang w:val="en-US" w:bidi="en-US"/>
        </w:rPr>
      </w:pPr>
    </w:p>
    <w:p w14:paraId="7AC677E8" w14:textId="5AA20E68" w:rsidR="00554E46" w:rsidRPr="00554E46" w:rsidRDefault="00554E46" w:rsidP="001F7B84">
      <w:pPr>
        <w:pStyle w:val="ac"/>
        <w:ind w:left="0" w:firstLine="709"/>
        <w:contextualSpacing/>
        <w:rPr>
          <w:lang w:val="en-US" w:bidi="en-US"/>
        </w:rPr>
      </w:pPr>
      <w:r w:rsidRPr="00554E46">
        <w:rPr>
          <w:lang w:val="en-US" w:bidi="en-US"/>
        </w:rPr>
        <w:t xml:space="preserve">In this section, a list of cited literature should be provided in accordance with GOST 7.1-2003 "Bibliographic record. Bibliographic description. General requirements and rules of compilation" (requirements for publications included in the COXON list). The list of references should be numbered in the order of mention in the text (including citations in tables and </w:t>
      </w:r>
      <w:r w:rsidR="007F07B0">
        <w:rPr>
          <w:lang w:val="en-US" w:bidi="en-US"/>
        </w:rPr>
        <w:t>figures</w:t>
      </w:r>
      <w:r w:rsidRPr="00554E46">
        <w:rPr>
          <w:lang w:val="en-US" w:bidi="en-US"/>
        </w:rPr>
        <w:t xml:space="preserve">). Include a </w:t>
      </w:r>
      <w:r w:rsidR="007F07B0">
        <w:rPr>
          <w:lang w:val="en-US" w:bidi="en-US"/>
        </w:rPr>
        <w:t>D</w:t>
      </w:r>
      <w:r w:rsidRPr="00554E46">
        <w:rPr>
          <w:lang w:val="en-US" w:bidi="en-US"/>
        </w:rPr>
        <w:t xml:space="preserve">igital Object </w:t>
      </w:r>
      <w:r w:rsidR="007F07B0">
        <w:rPr>
          <w:lang w:val="en-US" w:bidi="en-US"/>
        </w:rPr>
        <w:t>I</w:t>
      </w:r>
      <w:r w:rsidRPr="00554E46">
        <w:rPr>
          <w:lang w:val="en-US" w:bidi="en-US"/>
        </w:rPr>
        <w:t>dentifier (DOI) for all links where they are available. In the text, references should be enclosed in square brackets [..] and are placed before punctuation marks; for example, [1], [1-3] or [1,3].</w:t>
      </w:r>
    </w:p>
    <w:p w14:paraId="621B8C92" w14:textId="77777777" w:rsidR="00554E46" w:rsidRPr="007F07B0" w:rsidRDefault="00554E46" w:rsidP="001F7B84">
      <w:pPr>
        <w:pStyle w:val="ac"/>
        <w:ind w:left="0" w:firstLine="709"/>
        <w:contextualSpacing/>
        <w:rPr>
          <w:b/>
          <w:bCs/>
          <w:lang w:val="en-US" w:bidi="en-US"/>
        </w:rPr>
      </w:pPr>
    </w:p>
    <w:p w14:paraId="4537D740" w14:textId="77777777" w:rsidR="007F07B0" w:rsidRDefault="007F07B0" w:rsidP="001F7B84">
      <w:pPr>
        <w:pStyle w:val="ac"/>
        <w:ind w:left="0" w:firstLine="709"/>
        <w:contextualSpacing/>
      </w:pPr>
    </w:p>
    <w:p w14:paraId="2EA78AC4" w14:textId="77777777" w:rsidR="007F07B0" w:rsidRPr="003A3A3F" w:rsidRDefault="007F07B0" w:rsidP="001F7B84">
      <w:pPr>
        <w:pStyle w:val="ac"/>
        <w:ind w:left="0" w:firstLine="709"/>
        <w:contextualSpacing/>
        <w:rPr>
          <w:lang w:val="en-US"/>
        </w:rPr>
      </w:pPr>
      <w:r>
        <w:t>Aspden K., Passmore J.A., Tiedt F., Williamson A.L. Evaluation of lumpy skin disease virus, a capripoxvirus, as a replication-deficient vaccine vector // J. Gen. Virol. – 2003. – Vol. 84 (Pt 8). – P. 1985-1996. doi: ... (if available)</w:t>
      </w:r>
    </w:p>
    <w:p w14:paraId="31A04A79" w14:textId="695C6CBA" w:rsidR="007F07B0" w:rsidRPr="007F07B0" w:rsidRDefault="007F07B0" w:rsidP="001F7B84">
      <w:pPr>
        <w:pStyle w:val="ac"/>
        <w:ind w:left="0" w:firstLine="709"/>
        <w:contextualSpacing/>
        <w:rPr>
          <w:lang w:val="en-US"/>
        </w:rPr>
      </w:pPr>
      <w:r>
        <w:t>Gunenkov V.V., Chernyak V.P., Kuznetsov G.D. Dry live vaccine against sheep pox from strain C 113/86 // Veterinary Medicine. - 1993. – No. 11/12. – pp. 23-24.</w:t>
      </w:r>
    </w:p>
    <w:p w14:paraId="1A2FD2F5" w14:textId="0722E8CB" w:rsidR="007F07B0" w:rsidRPr="007F07B0" w:rsidRDefault="007F07B0" w:rsidP="001F7B84">
      <w:pPr>
        <w:pStyle w:val="ac"/>
        <w:ind w:left="0" w:firstLine="709"/>
        <w:contextualSpacing/>
        <w:rPr>
          <w:lang w:val="en-US"/>
        </w:rPr>
      </w:pPr>
      <w:r>
        <w:t>Zaitsev V.L. Morphogenesis of sheep pox virus in cell culture /V.L.Zaitsev, N.T.Sandybaev, K.T.Sultankulova, V.Y.Belousov, O.V.Chervyakova, V.M.Strochkov // Sheep pox virus: molecular biological properties and genome structure. – Almaty, 2011. – pp.73-84. ISBN 978-601-278-599-9</w:t>
      </w:r>
    </w:p>
    <w:p w14:paraId="49FCFF3A" w14:textId="77777777" w:rsidR="007F07B0" w:rsidRPr="003A3A3F" w:rsidRDefault="007F07B0" w:rsidP="001F7B84">
      <w:pPr>
        <w:pStyle w:val="ac"/>
        <w:ind w:left="0" w:firstLine="709"/>
        <w:contextualSpacing/>
        <w:rPr>
          <w:lang w:val="en-US"/>
        </w:rPr>
      </w:pPr>
      <w:r>
        <w:t>Sultankulova K.T. Toxico-biological assessment of Histoplasma farciminosum fungus – the causative agent of epizootic lymphangoitis of horses // Veterinary and zootechnical issues of horse breeding: the first scientific and practical conference - Almaty, 2003. – pp. 26-29</w:t>
      </w:r>
    </w:p>
    <w:p w14:paraId="09D83375" w14:textId="77777777" w:rsidR="007F07B0" w:rsidRDefault="007F07B0" w:rsidP="001F7B84">
      <w:pPr>
        <w:pStyle w:val="ac"/>
        <w:ind w:left="0" w:firstLine="709"/>
        <w:contextualSpacing/>
      </w:pPr>
      <w:r>
        <w:t>Sansyzbay A.R. Epizootic situation of equine lymphangitis caused by Histoplasma farciminosum in horse breeding farms of the Republic of Kazakhstan //The current state and actual problems of the development of veterinary science and practice: scientific and practical conference - Almaty, 2005. – pp. 234-237.</w:t>
      </w:r>
    </w:p>
    <w:p w14:paraId="225E5828" w14:textId="77777777" w:rsidR="007F07B0" w:rsidRDefault="007F07B0" w:rsidP="001F7B84">
      <w:pPr>
        <w:pStyle w:val="ac"/>
        <w:ind w:left="0" w:firstLine="709"/>
        <w:contextualSpacing/>
        <w:rPr>
          <w:lang w:val="en-US"/>
        </w:rPr>
      </w:pPr>
      <w:r>
        <w:t>An outbreak of sheep pox on the territory of the Russian Federation in the Yaroslavl region [Electron.resource]. - URL: http://www.fsvps.ru/fsvps/news/18142.html (accessed September 3, 2016).</w:t>
      </w:r>
      <w:r w:rsidRPr="001753E6">
        <w:t xml:space="preserve"> </w:t>
      </w:r>
    </w:p>
    <w:p w14:paraId="5AF67E17" w14:textId="77777777" w:rsidR="001753E6" w:rsidRPr="001F7B84" w:rsidRDefault="001753E6" w:rsidP="001F7B84">
      <w:pPr>
        <w:spacing w:after="0" w:line="240" w:lineRule="auto"/>
        <w:ind w:firstLine="709"/>
        <w:contextualSpacing/>
        <w:jc w:val="both"/>
        <w:rPr>
          <w:rFonts w:ascii="Times New Roman" w:hAnsi="Times New Roman" w:cs="Times New Roman"/>
          <w:sz w:val="24"/>
          <w:szCs w:val="24"/>
          <w:lang w:val="en-US"/>
        </w:rPr>
        <w:sectPr w:rsidR="001753E6" w:rsidRPr="001F7B84" w:rsidSect="004B0717">
          <w:pgSz w:w="11910" w:h="16840"/>
          <w:pgMar w:top="1134" w:right="1134" w:bottom="1134" w:left="1134" w:header="0" w:footer="635" w:gutter="0"/>
          <w:cols w:space="720"/>
        </w:sectPr>
      </w:pPr>
    </w:p>
    <w:p w14:paraId="3D501F9B" w14:textId="77777777" w:rsidR="001753E6" w:rsidRDefault="001753E6" w:rsidP="001F7B84">
      <w:pPr>
        <w:pStyle w:val="1"/>
        <w:ind w:left="0" w:firstLine="709"/>
        <w:contextualSpacing/>
        <w:jc w:val="both"/>
        <w:rPr>
          <w:lang w:val="en-US"/>
        </w:rPr>
      </w:pPr>
      <w:r w:rsidRPr="001753E6">
        <w:t>References</w:t>
      </w:r>
    </w:p>
    <w:p w14:paraId="298887A4" w14:textId="77777777" w:rsidR="00A67048" w:rsidRDefault="00A67048" w:rsidP="001F7B84">
      <w:pPr>
        <w:pStyle w:val="1"/>
        <w:ind w:left="0" w:firstLine="709"/>
        <w:contextualSpacing/>
        <w:jc w:val="both"/>
        <w:rPr>
          <w:lang w:val="en-US"/>
        </w:rPr>
      </w:pPr>
    </w:p>
    <w:p w14:paraId="41D18CED" w14:textId="0C75D048" w:rsidR="00355EFA" w:rsidRPr="000B4A74" w:rsidRDefault="00A67048" w:rsidP="001F7B84">
      <w:pPr>
        <w:pStyle w:val="1"/>
        <w:ind w:left="0" w:firstLine="709"/>
        <w:contextualSpacing/>
        <w:jc w:val="both"/>
        <w:rPr>
          <w:b w:val="0"/>
          <w:bCs w:val="0"/>
        </w:rPr>
      </w:pPr>
      <w:r w:rsidRPr="00A67048">
        <w:rPr>
          <w:b w:val="0"/>
          <w:bCs w:val="0"/>
          <w:lang w:val="en-US"/>
        </w:rPr>
        <w:t>The following is a transliterated list of sources used in the REFERENCES section. At the same time, English-language sources are duplicated from the LITERATURE section, Kazakh-language and Russian-language references should be given to the Latin alphabet (Latin alphabet) and the English translation. The link must additionally contain the DOI (identifier of the digital object), if any. Transliteration is performed using an online platform. http://translit-online.ru /. This online platform does not transliterate individual letters of the Kazakh alphabet. The authors must independently make corrections after the transliteration of the Kazakh text.</w:t>
      </w:r>
    </w:p>
    <w:p w14:paraId="7D48B6D1" w14:textId="0BFC9B76" w:rsidR="00355EFA" w:rsidRPr="00355EFA" w:rsidRDefault="00355EFA" w:rsidP="001F7B84">
      <w:pPr>
        <w:pStyle w:val="ac"/>
        <w:ind w:left="0" w:firstLine="709"/>
        <w:contextualSpacing/>
      </w:pPr>
      <w:r w:rsidRPr="00355EFA">
        <w:rPr>
          <w:lang w:val="en-US"/>
        </w:rPr>
        <w:t>The transliterated list of references should look like this for Cyrillic sources: author(s) (transliteration) → (year in parentheses)→the title of the article in the transliterated version [translation of the title of the article into English in square brackets], the name of the Russian–language source (transliteration, or English title, if any), the output data with notation in English.</w:t>
      </w:r>
    </w:p>
    <w:p w14:paraId="63316627" w14:textId="77777777" w:rsidR="00355EFA" w:rsidRDefault="00355EFA" w:rsidP="001F7B84">
      <w:pPr>
        <w:pStyle w:val="ac"/>
        <w:ind w:left="0" w:firstLine="709"/>
        <w:contextualSpacing/>
        <w:rPr>
          <w:lang w:val="en-US"/>
        </w:rPr>
      </w:pPr>
    </w:p>
    <w:p w14:paraId="3C86BADF" w14:textId="13778F3D" w:rsidR="001753E6" w:rsidRPr="001753E6" w:rsidRDefault="00355EFA" w:rsidP="001F7B84">
      <w:pPr>
        <w:pStyle w:val="ac"/>
        <w:ind w:left="0" w:firstLine="709"/>
        <w:contextualSpacing/>
      </w:pPr>
      <w:r>
        <w:rPr>
          <w:lang w:val="en-US"/>
        </w:rPr>
        <w:t>For example</w:t>
      </w:r>
      <w:r w:rsidR="001753E6" w:rsidRPr="001753E6">
        <w:t>:</w:t>
      </w:r>
    </w:p>
    <w:p w14:paraId="17BBDE92" w14:textId="77777777" w:rsidR="001753E6" w:rsidRPr="001753E6" w:rsidRDefault="001753E6" w:rsidP="001F7B84">
      <w:pPr>
        <w:pStyle w:val="ac"/>
        <w:ind w:left="0" w:firstLine="709"/>
        <w:contextualSpacing/>
      </w:pPr>
      <w:r w:rsidRPr="001753E6">
        <w:t>11.</w:t>
      </w:r>
      <w:r w:rsidRPr="001753E6">
        <w:rPr>
          <w:spacing w:val="1"/>
        </w:rPr>
        <w:t xml:space="preserve"> </w:t>
      </w:r>
      <w:r w:rsidRPr="001753E6">
        <w:t>Gokhberg</w:t>
      </w:r>
      <w:r w:rsidRPr="001753E6">
        <w:rPr>
          <w:spacing w:val="1"/>
        </w:rPr>
        <w:t xml:space="preserve"> </w:t>
      </w:r>
      <w:r w:rsidRPr="001753E6">
        <w:t>L.,</w:t>
      </w:r>
      <w:r w:rsidRPr="001753E6">
        <w:rPr>
          <w:spacing w:val="1"/>
        </w:rPr>
        <w:t xml:space="preserve"> </w:t>
      </w:r>
      <w:r w:rsidRPr="001753E6">
        <w:t>Kuznetsova</w:t>
      </w:r>
      <w:r w:rsidRPr="001753E6">
        <w:rPr>
          <w:spacing w:val="1"/>
        </w:rPr>
        <w:t xml:space="preserve"> </w:t>
      </w:r>
      <w:r w:rsidRPr="001753E6">
        <w:t>T.</w:t>
      </w:r>
      <w:r w:rsidRPr="001753E6">
        <w:rPr>
          <w:spacing w:val="1"/>
        </w:rPr>
        <w:t xml:space="preserve"> </w:t>
      </w:r>
      <w:r w:rsidRPr="001753E6">
        <w:t>(2011)</w:t>
      </w:r>
      <w:r w:rsidRPr="001753E6">
        <w:rPr>
          <w:spacing w:val="1"/>
        </w:rPr>
        <w:t xml:space="preserve"> </w:t>
      </w:r>
      <w:r w:rsidRPr="001753E6">
        <w:t>Strategiya-2020:</w:t>
      </w:r>
      <w:r w:rsidRPr="001753E6">
        <w:rPr>
          <w:spacing w:val="1"/>
        </w:rPr>
        <w:t xml:space="preserve"> </w:t>
      </w:r>
      <w:r w:rsidRPr="001753E6">
        <w:t>novye</w:t>
      </w:r>
      <w:r w:rsidRPr="001753E6">
        <w:rPr>
          <w:spacing w:val="1"/>
        </w:rPr>
        <w:t xml:space="preserve"> </w:t>
      </w:r>
      <w:r w:rsidRPr="001753E6">
        <w:t>kontury</w:t>
      </w:r>
      <w:r w:rsidRPr="001753E6">
        <w:rPr>
          <w:spacing w:val="1"/>
        </w:rPr>
        <w:t xml:space="preserve"> </w:t>
      </w:r>
      <w:r w:rsidRPr="001753E6">
        <w:t>rossiiskoi</w:t>
      </w:r>
      <w:r w:rsidRPr="001753E6">
        <w:rPr>
          <w:spacing w:val="1"/>
        </w:rPr>
        <w:t xml:space="preserve"> </w:t>
      </w:r>
      <w:r w:rsidRPr="001753E6">
        <w:t>innovatsionnoi</w:t>
      </w:r>
      <w:r w:rsidRPr="001753E6">
        <w:rPr>
          <w:spacing w:val="-7"/>
        </w:rPr>
        <w:t xml:space="preserve"> </w:t>
      </w:r>
      <w:r w:rsidRPr="001753E6">
        <w:t>politiki</w:t>
      </w:r>
      <w:r w:rsidRPr="001753E6">
        <w:rPr>
          <w:spacing w:val="-8"/>
        </w:rPr>
        <w:t xml:space="preserve"> </w:t>
      </w:r>
      <w:r w:rsidRPr="001753E6">
        <w:t>[Strategy</w:t>
      </w:r>
      <w:r w:rsidRPr="001753E6">
        <w:rPr>
          <w:spacing w:val="-13"/>
        </w:rPr>
        <w:t xml:space="preserve"> </w:t>
      </w:r>
      <w:r w:rsidRPr="001753E6">
        <w:t>2020:</w:t>
      </w:r>
      <w:r w:rsidRPr="001753E6">
        <w:rPr>
          <w:spacing w:val="-7"/>
        </w:rPr>
        <w:t xml:space="preserve"> </w:t>
      </w:r>
      <w:r w:rsidRPr="001753E6">
        <w:t>New</w:t>
      </w:r>
      <w:r w:rsidRPr="001753E6">
        <w:rPr>
          <w:spacing w:val="-7"/>
        </w:rPr>
        <w:t xml:space="preserve"> </w:t>
      </w:r>
      <w:r w:rsidRPr="001753E6">
        <w:t>Outlines</w:t>
      </w:r>
      <w:r w:rsidRPr="001753E6">
        <w:rPr>
          <w:spacing w:val="-6"/>
        </w:rPr>
        <w:t xml:space="preserve"> </w:t>
      </w:r>
      <w:r w:rsidRPr="001753E6">
        <w:t>of</w:t>
      </w:r>
      <w:r w:rsidRPr="001753E6">
        <w:rPr>
          <w:spacing w:val="-6"/>
        </w:rPr>
        <w:t xml:space="preserve"> </w:t>
      </w:r>
      <w:r w:rsidRPr="001753E6">
        <w:t>Innovation</w:t>
      </w:r>
      <w:r w:rsidRPr="001753E6">
        <w:rPr>
          <w:spacing w:val="-6"/>
        </w:rPr>
        <w:t xml:space="preserve"> </w:t>
      </w:r>
      <w:r w:rsidRPr="001753E6">
        <w:t>Policy].</w:t>
      </w:r>
      <w:r w:rsidRPr="001753E6">
        <w:rPr>
          <w:spacing w:val="-5"/>
        </w:rPr>
        <w:t xml:space="preserve"> </w:t>
      </w:r>
      <w:r w:rsidRPr="001753E6">
        <w:t>Foresight-Russia,</w:t>
      </w:r>
      <w:r w:rsidRPr="001753E6">
        <w:rPr>
          <w:spacing w:val="-6"/>
        </w:rPr>
        <w:t xml:space="preserve"> </w:t>
      </w:r>
      <w:r w:rsidRPr="001753E6">
        <w:t>vol.</w:t>
      </w:r>
      <w:r w:rsidRPr="001753E6">
        <w:rPr>
          <w:spacing w:val="-6"/>
        </w:rPr>
        <w:t xml:space="preserve"> </w:t>
      </w:r>
      <w:r w:rsidRPr="001753E6">
        <w:t>5,</w:t>
      </w:r>
      <w:r w:rsidRPr="001753E6">
        <w:rPr>
          <w:spacing w:val="-58"/>
        </w:rPr>
        <w:t xml:space="preserve"> </w:t>
      </w:r>
      <w:r w:rsidRPr="001753E6">
        <w:t>no 4, pp. 8–30.</w:t>
      </w:r>
    </w:p>
    <w:p w14:paraId="1E415284" w14:textId="77777777" w:rsidR="00355EFA" w:rsidRPr="00355EFA" w:rsidRDefault="00355EFA" w:rsidP="001F7B84">
      <w:pPr>
        <w:pStyle w:val="ac"/>
        <w:ind w:left="0" w:firstLine="709"/>
        <w:contextualSpacing/>
        <w:rPr>
          <w:b/>
          <w:bCs/>
          <w:lang w:val="en-US"/>
        </w:rPr>
      </w:pPr>
      <w:r w:rsidRPr="00355EFA">
        <w:rPr>
          <w:b/>
          <w:bCs/>
          <w:lang w:val="en-US"/>
        </w:rPr>
        <w:t>Information about authors</w:t>
      </w:r>
    </w:p>
    <w:p w14:paraId="4B074F8B" w14:textId="77777777" w:rsidR="00355EFA" w:rsidRPr="00355EFA" w:rsidRDefault="00355EFA" w:rsidP="001F7B84">
      <w:pPr>
        <w:pStyle w:val="ac"/>
        <w:ind w:left="0" w:firstLine="709"/>
        <w:contextualSpacing/>
        <w:rPr>
          <w:lang w:val="en-US"/>
        </w:rPr>
      </w:pPr>
      <w:r w:rsidRPr="00355EFA">
        <w:rPr>
          <w:lang w:val="en-US"/>
        </w:rPr>
        <w:t>Last name, first name and patronymic (in full), academic degree, position, place of work, contact phone numbers, ORCID, correspondence address (e-mail)</w:t>
      </w:r>
    </w:p>
    <w:p w14:paraId="3221C937" w14:textId="72836D2C" w:rsidR="00355EFA" w:rsidRPr="001F7B84" w:rsidRDefault="00355EFA" w:rsidP="001F7B84">
      <w:pPr>
        <w:pStyle w:val="ac"/>
        <w:ind w:left="0" w:firstLine="709"/>
        <w:contextualSpacing/>
        <w:rPr>
          <w:lang w:val="en-US"/>
        </w:rPr>
      </w:pPr>
      <w:r w:rsidRPr="001F7B84">
        <w:rPr>
          <w:lang w:val="en-US"/>
        </w:rPr>
        <w:t>*</w:t>
      </w:r>
      <w:r w:rsidRPr="00355EFA">
        <w:rPr>
          <w:lang w:val="en-US"/>
        </w:rPr>
        <w:t>for</w:t>
      </w:r>
      <w:r w:rsidRPr="001F7B84">
        <w:rPr>
          <w:lang w:val="en-US"/>
        </w:rPr>
        <w:t xml:space="preserve"> </w:t>
      </w:r>
      <w:r w:rsidRPr="00355EFA">
        <w:rPr>
          <w:lang w:val="en-US"/>
        </w:rPr>
        <w:t>each</w:t>
      </w:r>
      <w:r w:rsidRPr="001F7B84">
        <w:rPr>
          <w:lang w:val="en-US"/>
        </w:rPr>
        <w:t xml:space="preserve"> </w:t>
      </w:r>
      <w:r w:rsidRPr="00355EFA">
        <w:rPr>
          <w:lang w:val="en-US"/>
        </w:rPr>
        <w:t>author</w:t>
      </w:r>
      <w:r w:rsidRPr="001F7B84">
        <w:rPr>
          <w:lang w:val="en-US"/>
        </w:rPr>
        <w:t>.</w:t>
      </w:r>
    </w:p>
    <w:p w14:paraId="771713AE" w14:textId="77777777" w:rsidR="001753E6" w:rsidRDefault="001753E6" w:rsidP="001F7B84">
      <w:pPr>
        <w:pStyle w:val="1"/>
        <w:ind w:left="0" w:firstLine="709"/>
        <w:contextualSpacing/>
        <w:jc w:val="both"/>
        <w:rPr>
          <w:lang w:val="en-US"/>
        </w:rPr>
      </w:pPr>
    </w:p>
    <w:p w14:paraId="79F1F27D" w14:textId="77777777" w:rsidR="00355EFA" w:rsidRPr="00355EFA" w:rsidRDefault="00355EFA" w:rsidP="001F7B84">
      <w:pPr>
        <w:pStyle w:val="1"/>
        <w:ind w:left="0" w:firstLine="709"/>
        <w:contextualSpacing/>
        <w:jc w:val="both"/>
        <w:rPr>
          <w:lang w:val="en-US"/>
        </w:rPr>
      </w:pPr>
    </w:p>
    <w:p w14:paraId="3AE67411" w14:textId="77777777" w:rsidR="005B74D6" w:rsidRDefault="005B74D6" w:rsidP="005B74D6">
      <w:pPr>
        <w:pStyle w:val="1"/>
        <w:ind w:left="0"/>
        <w:contextualSpacing/>
        <w:jc w:val="center"/>
        <w:rPr>
          <w:lang w:val="en-US"/>
        </w:rPr>
      </w:pPr>
    </w:p>
    <w:p w14:paraId="293E9787" w14:textId="77777777" w:rsidR="005B74D6" w:rsidRDefault="005B74D6" w:rsidP="005B74D6">
      <w:pPr>
        <w:pStyle w:val="1"/>
        <w:ind w:left="0"/>
        <w:contextualSpacing/>
        <w:jc w:val="center"/>
        <w:rPr>
          <w:lang w:val="en-US"/>
        </w:rPr>
      </w:pPr>
    </w:p>
    <w:p w14:paraId="4B5AE030" w14:textId="35FF9687" w:rsidR="001753E6" w:rsidRPr="001753E6" w:rsidRDefault="001753E6" w:rsidP="005B74D6">
      <w:pPr>
        <w:pStyle w:val="1"/>
        <w:ind w:left="0"/>
        <w:contextualSpacing/>
        <w:jc w:val="center"/>
      </w:pPr>
      <w:r w:rsidRPr="001753E6">
        <w:t>МАҚАЛА</w:t>
      </w:r>
      <w:r w:rsidRPr="001753E6">
        <w:rPr>
          <w:b w:val="0"/>
          <w:bCs w:val="0"/>
        </w:rPr>
        <w:t xml:space="preserve"> </w:t>
      </w:r>
      <w:r w:rsidRPr="001753E6">
        <w:t>ТАҚЫРЫБЫ</w:t>
      </w:r>
    </w:p>
    <w:p w14:paraId="78577384" w14:textId="77777777" w:rsidR="001753E6" w:rsidRPr="001753E6" w:rsidRDefault="001753E6" w:rsidP="001F7B84">
      <w:pPr>
        <w:pStyle w:val="ac"/>
        <w:ind w:left="0" w:firstLine="709"/>
        <w:contextualSpacing/>
        <w:rPr>
          <w:b/>
        </w:rPr>
      </w:pPr>
    </w:p>
    <w:p w14:paraId="4DF7863D" w14:textId="77777777" w:rsidR="001753E6" w:rsidRPr="001F7B84" w:rsidRDefault="001753E6" w:rsidP="005B74D6">
      <w:pPr>
        <w:spacing w:after="0" w:line="240" w:lineRule="auto"/>
        <w:contextualSpacing/>
        <w:jc w:val="center"/>
        <w:rPr>
          <w:rFonts w:ascii="Times New Roman" w:hAnsi="Times New Roman" w:cs="Times New Roman"/>
          <w:b/>
          <w:sz w:val="24"/>
          <w:szCs w:val="24"/>
          <w:lang w:val="en-US"/>
        </w:rPr>
      </w:pPr>
      <w:proofErr w:type="spellStart"/>
      <w:r w:rsidRPr="001753E6">
        <w:rPr>
          <w:rFonts w:ascii="Times New Roman" w:hAnsi="Times New Roman" w:cs="Times New Roman"/>
          <w:b/>
          <w:sz w:val="24"/>
          <w:szCs w:val="24"/>
        </w:rPr>
        <w:t>Аты</w:t>
      </w:r>
      <w:proofErr w:type="spellEnd"/>
      <w:r w:rsidRPr="001F7B84">
        <w:rPr>
          <w:rFonts w:ascii="Times New Roman" w:hAnsi="Times New Roman" w:cs="Times New Roman"/>
          <w:b/>
          <w:spacing w:val="-3"/>
          <w:sz w:val="24"/>
          <w:szCs w:val="24"/>
          <w:lang w:val="en-US"/>
        </w:rPr>
        <w:t xml:space="preserve"> </w:t>
      </w:r>
      <w:proofErr w:type="spellStart"/>
      <w:r w:rsidRPr="001753E6">
        <w:rPr>
          <w:rFonts w:ascii="Times New Roman" w:hAnsi="Times New Roman" w:cs="Times New Roman"/>
          <w:b/>
          <w:sz w:val="24"/>
          <w:szCs w:val="24"/>
        </w:rPr>
        <w:t>Тегі</w:t>
      </w:r>
      <w:proofErr w:type="spellEnd"/>
      <w:r w:rsidRPr="001F7B84">
        <w:rPr>
          <w:rFonts w:ascii="Times New Roman" w:hAnsi="Times New Roman" w:cs="Times New Roman"/>
          <w:b/>
          <w:position w:val="8"/>
          <w:sz w:val="24"/>
          <w:szCs w:val="24"/>
          <w:lang w:val="en-US"/>
        </w:rPr>
        <w:t>1</w:t>
      </w:r>
      <w:r w:rsidRPr="001753E6">
        <w:rPr>
          <w:rFonts w:ascii="Times New Roman" w:hAnsi="Times New Roman" w:cs="Times New Roman"/>
          <w:b/>
          <w:noProof/>
          <w:spacing w:val="-2"/>
          <w:sz w:val="24"/>
          <w:szCs w:val="24"/>
          <w:lang w:eastAsia="ru-RU"/>
        </w:rPr>
        <w:drawing>
          <wp:inline distT="0" distB="0" distL="0" distR="0" wp14:anchorId="0EC9A619" wp14:editId="68F5BDC9">
            <wp:extent cx="153035" cy="149618"/>
            <wp:effectExtent l="0" t="0" r="0" b="0"/>
            <wp:docPr id="281"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1F7B84">
        <w:rPr>
          <w:rFonts w:ascii="Times New Roman" w:hAnsi="Times New Roman" w:cs="Times New Roman"/>
          <w:b/>
          <w:sz w:val="24"/>
          <w:szCs w:val="24"/>
          <w:lang w:val="en-US"/>
        </w:rPr>
        <w:t>,</w:t>
      </w:r>
      <w:r w:rsidRPr="001F7B84">
        <w:rPr>
          <w:rFonts w:ascii="Times New Roman" w:hAnsi="Times New Roman" w:cs="Times New Roman"/>
          <w:b/>
          <w:spacing w:val="-1"/>
          <w:sz w:val="24"/>
          <w:szCs w:val="24"/>
          <w:lang w:val="en-US"/>
        </w:rPr>
        <w:t xml:space="preserve"> </w:t>
      </w:r>
      <w:proofErr w:type="spellStart"/>
      <w:r w:rsidRPr="001753E6">
        <w:rPr>
          <w:rFonts w:ascii="Times New Roman" w:hAnsi="Times New Roman" w:cs="Times New Roman"/>
          <w:b/>
          <w:sz w:val="24"/>
          <w:szCs w:val="24"/>
        </w:rPr>
        <w:t>Аты</w:t>
      </w:r>
      <w:proofErr w:type="spellEnd"/>
      <w:r w:rsidRPr="001F7B84">
        <w:rPr>
          <w:rFonts w:ascii="Times New Roman" w:hAnsi="Times New Roman" w:cs="Times New Roman"/>
          <w:b/>
          <w:spacing w:val="-1"/>
          <w:sz w:val="24"/>
          <w:szCs w:val="24"/>
          <w:lang w:val="en-US"/>
        </w:rPr>
        <w:t xml:space="preserve"> </w:t>
      </w:r>
      <w:proofErr w:type="spellStart"/>
      <w:r w:rsidRPr="001753E6">
        <w:rPr>
          <w:rFonts w:ascii="Times New Roman" w:hAnsi="Times New Roman" w:cs="Times New Roman"/>
          <w:b/>
          <w:sz w:val="24"/>
          <w:szCs w:val="24"/>
        </w:rPr>
        <w:t>Тегі</w:t>
      </w:r>
      <w:proofErr w:type="spellEnd"/>
      <w:r w:rsidRPr="001F7B84">
        <w:rPr>
          <w:rFonts w:ascii="Times New Roman" w:hAnsi="Times New Roman" w:cs="Times New Roman"/>
          <w:b/>
          <w:position w:val="8"/>
          <w:sz w:val="24"/>
          <w:szCs w:val="24"/>
          <w:lang w:val="en-US"/>
        </w:rPr>
        <w:t>2</w:t>
      </w:r>
      <w:r w:rsidRPr="001753E6">
        <w:rPr>
          <w:rFonts w:ascii="Times New Roman" w:hAnsi="Times New Roman" w:cs="Times New Roman"/>
          <w:b/>
          <w:noProof/>
          <w:sz w:val="24"/>
          <w:szCs w:val="24"/>
          <w:lang w:eastAsia="ru-RU"/>
        </w:rPr>
        <w:drawing>
          <wp:inline distT="0" distB="0" distL="0" distR="0" wp14:anchorId="367EA468" wp14:editId="33760233">
            <wp:extent cx="153035" cy="149618"/>
            <wp:effectExtent l="0" t="0" r="0" b="0"/>
            <wp:docPr id="283"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1F7B84">
        <w:rPr>
          <w:rFonts w:ascii="Times New Roman" w:hAnsi="Times New Roman" w:cs="Times New Roman"/>
          <w:b/>
          <w:sz w:val="24"/>
          <w:szCs w:val="24"/>
          <w:lang w:val="en-US"/>
        </w:rPr>
        <w:t xml:space="preserve">, </w:t>
      </w:r>
      <w:proofErr w:type="spellStart"/>
      <w:r w:rsidRPr="001753E6">
        <w:rPr>
          <w:rFonts w:ascii="Times New Roman" w:hAnsi="Times New Roman" w:cs="Times New Roman"/>
          <w:b/>
          <w:sz w:val="24"/>
          <w:szCs w:val="24"/>
        </w:rPr>
        <w:t>Аты</w:t>
      </w:r>
      <w:proofErr w:type="spellEnd"/>
      <w:r w:rsidRPr="001F7B84">
        <w:rPr>
          <w:rFonts w:ascii="Times New Roman" w:hAnsi="Times New Roman" w:cs="Times New Roman"/>
          <w:b/>
          <w:spacing w:val="-1"/>
          <w:sz w:val="24"/>
          <w:szCs w:val="24"/>
          <w:lang w:val="en-US"/>
        </w:rPr>
        <w:t xml:space="preserve"> </w:t>
      </w:r>
      <w:proofErr w:type="spellStart"/>
      <w:r w:rsidRPr="001753E6">
        <w:rPr>
          <w:rFonts w:ascii="Times New Roman" w:hAnsi="Times New Roman" w:cs="Times New Roman"/>
          <w:b/>
          <w:sz w:val="24"/>
          <w:szCs w:val="24"/>
        </w:rPr>
        <w:t>Тегі</w:t>
      </w:r>
      <w:proofErr w:type="spellEnd"/>
      <w:r w:rsidRPr="001F7B84">
        <w:rPr>
          <w:rFonts w:ascii="Times New Roman" w:hAnsi="Times New Roman" w:cs="Times New Roman"/>
          <w:b/>
          <w:position w:val="8"/>
          <w:sz w:val="24"/>
          <w:szCs w:val="24"/>
          <w:lang w:val="en-US"/>
        </w:rPr>
        <w:t>2</w:t>
      </w:r>
      <w:r w:rsidRPr="001753E6">
        <w:rPr>
          <w:rFonts w:ascii="Times New Roman" w:hAnsi="Times New Roman" w:cs="Times New Roman"/>
          <w:b/>
          <w:noProof/>
          <w:sz w:val="24"/>
          <w:szCs w:val="24"/>
          <w:lang w:eastAsia="ru-RU"/>
        </w:rPr>
        <w:drawing>
          <wp:inline distT="0" distB="0" distL="0" distR="0" wp14:anchorId="513F1EE4" wp14:editId="7D90EBCA">
            <wp:extent cx="153035" cy="149618"/>
            <wp:effectExtent l="0" t="0" r="0" b="0"/>
            <wp:docPr id="28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1F7B84">
        <w:rPr>
          <w:rFonts w:ascii="Times New Roman" w:hAnsi="Times New Roman" w:cs="Times New Roman"/>
          <w:b/>
          <w:position w:val="8"/>
          <w:sz w:val="24"/>
          <w:szCs w:val="24"/>
          <w:lang w:val="en-US"/>
        </w:rPr>
        <w:t>,</w:t>
      </w:r>
      <w:r w:rsidRPr="001F7B84">
        <w:rPr>
          <w:rFonts w:ascii="Times New Roman" w:hAnsi="Times New Roman" w:cs="Times New Roman"/>
          <w:b/>
          <w:sz w:val="24"/>
          <w:szCs w:val="24"/>
          <w:lang w:val="en-US"/>
        </w:rPr>
        <w:t>*</w:t>
      </w:r>
    </w:p>
    <w:p w14:paraId="2BE5B298" w14:textId="77777777" w:rsidR="001753E6" w:rsidRPr="001753E6" w:rsidRDefault="001753E6" w:rsidP="001F7B84">
      <w:pPr>
        <w:pStyle w:val="ac"/>
        <w:ind w:left="0" w:firstLine="709"/>
        <w:contextualSpacing/>
        <w:rPr>
          <w:b/>
        </w:rPr>
      </w:pPr>
    </w:p>
    <w:p w14:paraId="2601424B" w14:textId="77777777" w:rsidR="001753E6" w:rsidRPr="001753E6" w:rsidRDefault="001753E6" w:rsidP="001F7B84">
      <w:pPr>
        <w:pStyle w:val="ac"/>
        <w:tabs>
          <w:tab w:val="left" w:pos="4715"/>
        </w:tabs>
        <w:ind w:left="0" w:firstLine="709"/>
        <w:contextualSpacing/>
      </w:pPr>
      <w:r w:rsidRPr="001753E6">
        <w:rPr>
          <w:vertAlign w:val="superscript"/>
        </w:rPr>
        <w:t>1</w:t>
      </w:r>
      <w:r w:rsidRPr="001753E6">
        <w:tab/>
        <w:t>Жұмыс</w:t>
      </w:r>
      <w:r w:rsidRPr="001753E6">
        <w:rPr>
          <w:spacing w:val="-3"/>
        </w:rPr>
        <w:t xml:space="preserve"> </w:t>
      </w:r>
      <w:r w:rsidRPr="001753E6">
        <w:t>орны</w:t>
      </w:r>
    </w:p>
    <w:p w14:paraId="1958FF41" w14:textId="77777777" w:rsidR="001753E6" w:rsidRPr="001753E6" w:rsidRDefault="001753E6" w:rsidP="001F7B84">
      <w:pPr>
        <w:pStyle w:val="ac"/>
        <w:tabs>
          <w:tab w:val="left" w:pos="4715"/>
        </w:tabs>
        <w:ind w:left="0" w:firstLine="709"/>
        <w:contextualSpacing/>
      </w:pPr>
      <w:r w:rsidRPr="001753E6">
        <w:rPr>
          <w:vertAlign w:val="superscript"/>
        </w:rPr>
        <w:t>2</w:t>
      </w:r>
      <w:r w:rsidRPr="001753E6">
        <w:tab/>
        <w:t>Жұмыс</w:t>
      </w:r>
      <w:r w:rsidRPr="001753E6">
        <w:rPr>
          <w:spacing w:val="-3"/>
        </w:rPr>
        <w:t xml:space="preserve"> </w:t>
      </w:r>
      <w:r w:rsidRPr="001753E6">
        <w:t>орны</w:t>
      </w:r>
    </w:p>
    <w:p w14:paraId="06452973" w14:textId="77777777" w:rsidR="001753E6" w:rsidRPr="001753E6" w:rsidRDefault="001753E6" w:rsidP="001F7B84">
      <w:pPr>
        <w:pStyle w:val="ac"/>
        <w:ind w:left="0" w:firstLine="709"/>
        <w:contextualSpacing/>
      </w:pPr>
      <w:r w:rsidRPr="001753E6">
        <w:rPr>
          <w:spacing w:val="-1"/>
        </w:rPr>
        <w:t>*e-mail</w:t>
      </w:r>
      <w:r w:rsidRPr="001753E6">
        <w:rPr>
          <w:spacing w:val="-14"/>
        </w:rPr>
        <w:t xml:space="preserve"> </w:t>
      </w:r>
      <w:r w:rsidRPr="001753E6">
        <w:t>(егер</w:t>
      </w:r>
      <w:r w:rsidRPr="001753E6">
        <w:rPr>
          <w:spacing w:val="-13"/>
        </w:rPr>
        <w:t xml:space="preserve"> </w:t>
      </w:r>
      <w:r w:rsidRPr="001753E6">
        <w:t>бірнеше</w:t>
      </w:r>
      <w:r w:rsidRPr="001753E6">
        <w:rPr>
          <w:spacing w:val="-14"/>
        </w:rPr>
        <w:t xml:space="preserve"> </w:t>
      </w:r>
      <w:r w:rsidRPr="001753E6">
        <w:t>автор-корреспондент</w:t>
      </w:r>
      <w:r w:rsidRPr="001753E6">
        <w:rPr>
          <w:spacing w:val="-13"/>
        </w:rPr>
        <w:t xml:space="preserve"> </w:t>
      </w:r>
      <w:r w:rsidRPr="001753E6">
        <w:t>болса,</w:t>
      </w:r>
      <w:r w:rsidRPr="001753E6">
        <w:rPr>
          <w:spacing w:val="-13"/>
        </w:rPr>
        <w:t xml:space="preserve"> </w:t>
      </w:r>
      <w:r w:rsidRPr="001753E6">
        <w:t>авторлардың</w:t>
      </w:r>
      <w:r w:rsidRPr="001753E6">
        <w:rPr>
          <w:spacing w:val="-13"/>
        </w:rPr>
        <w:t xml:space="preserve"> </w:t>
      </w:r>
      <w:r w:rsidRPr="001753E6">
        <w:t>инициалдарын</w:t>
      </w:r>
      <w:r w:rsidRPr="001753E6">
        <w:rPr>
          <w:spacing w:val="-12"/>
        </w:rPr>
        <w:t xml:space="preserve"> </w:t>
      </w:r>
      <w:r w:rsidRPr="001753E6">
        <w:t>қосыңыз)</w:t>
      </w:r>
    </w:p>
    <w:p w14:paraId="2653C32C" w14:textId="77777777" w:rsidR="001753E6" w:rsidRPr="001753E6" w:rsidRDefault="001753E6" w:rsidP="001F7B84">
      <w:pPr>
        <w:pStyle w:val="ac"/>
        <w:ind w:left="0" w:firstLine="709"/>
        <w:contextualSpacing/>
      </w:pPr>
    </w:p>
    <w:p w14:paraId="767330C5" w14:textId="77777777" w:rsidR="001753E6" w:rsidRPr="001753E6" w:rsidRDefault="001753E6" w:rsidP="001F7B84">
      <w:pPr>
        <w:pStyle w:val="ac"/>
        <w:ind w:left="0" w:firstLine="709"/>
        <w:contextualSpacing/>
      </w:pPr>
      <w:r w:rsidRPr="001753E6">
        <w:rPr>
          <w:b/>
        </w:rPr>
        <w:t xml:space="preserve">Аннотация. </w:t>
      </w:r>
      <w:r w:rsidRPr="001753E6">
        <w:t>Бір абзац 300 сөзден аспайды, 150 сөзден кем емес. Аннотацияда зерттеу</w:t>
      </w:r>
      <w:r w:rsidRPr="001753E6">
        <w:rPr>
          <w:spacing w:val="1"/>
        </w:rPr>
        <w:t xml:space="preserve"> </w:t>
      </w:r>
      <w:r w:rsidRPr="001753E6">
        <w:t>мақсаты, негізгі нәтижелер мен негізгі қорытындылар қысқаша көрсетілуі керек. Аннотация</w:t>
      </w:r>
      <w:r w:rsidRPr="001753E6">
        <w:rPr>
          <w:spacing w:val="1"/>
        </w:rPr>
        <w:t xml:space="preserve"> </w:t>
      </w:r>
      <w:r w:rsidRPr="001753E6">
        <w:t>көбінесе</w:t>
      </w:r>
      <w:r w:rsidRPr="001753E6">
        <w:rPr>
          <w:spacing w:val="1"/>
        </w:rPr>
        <w:t xml:space="preserve"> </w:t>
      </w:r>
      <w:r w:rsidRPr="001753E6">
        <w:t>мақаладан</w:t>
      </w:r>
      <w:r w:rsidRPr="001753E6">
        <w:rPr>
          <w:spacing w:val="1"/>
        </w:rPr>
        <w:t xml:space="preserve"> </w:t>
      </w:r>
      <w:r w:rsidRPr="001753E6">
        <w:t>бөлек</w:t>
      </w:r>
      <w:r w:rsidRPr="001753E6">
        <w:rPr>
          <w:spacing w:val="1"/>
        </w:rPr>
        <w:t xml:space="preserve"> </w:t>
      </w:r>
      <w:r w:rsidRPr="001753E6">
        <w:t>беріледі.</w:t>
      </w:r>
      <w:r w:rsidRPr="001753E6">
        <w:rPr>
          <w:spacing w:val="1"/>
        </w:rPr>
        <w:t xml:space="preserve"> </w:t>
      </w:r>
      <w:r w:rsidRPr="001753E6">
        <w:t>Осыған</w:t>
      </w:r>
      <w:r w:rsidRPr="001753E6">
        <w:rPr>
          <w:spacing w:val="1"/>
        </w:rPr>
        <w:t xml:space="preserve"> </w:t>
      </w:r>
      <w:r w:rsidRPr="001753E6">
        <w:t>байланысты</w:t>
      </w:r>
      <w:r w:rsidRPr="001753E6">
        <w:rPr>
          <w:spacing w:val="1"/>
        </w:rPr>
        <w:t xml:space="preserve"> </w:t>
      </w:r>
      <w:r w:rsidRPr="001753E6">
        <w:t>сілтемелерден,</w:t>
      </w:r>
      <w:r w:rsidRPr="001753E6">
        <w:rPr>
          <w:spacing w:val="1"/>
        </w:rPr>
        <w:t xml:space="preserve"> </w:t>
      </w:r>
      <w:r w:rsidRPr="001753E6">
        <w:t>стандартты</w:t>
      </w:r>
      <w:r w:rsidRPr="001753E6">
        <w:rPr>
          <w:spacing w:val="1"/>
        </w:rPr>
        <w:t xml:space="preserve"> </w:t>
      </w:r>
      <w:r w:rsidRPr="001753E6">
        <w:t>емес</w:t>
      </w:r>
      <w:r w:rsidRPr="001753E6">
        <w:rPr>
          <w:spacing w:val="1"/>
        </w:rPr>
        <w:t xml:space="preserve"> </w:t>
      </w:r>
      <w:r w:rsidRPr="001753E6">
        <w:t>немесе әдеттен тыс аббревиатуралардан аулақ болу керек, бірақ қажет болған жағдайда олар</w:t>
      </w:r>
      <w:r w:rsidRPr="001753E6">
        <w:rPr>
          <w:spacing w:val="1"/>
        </w:rPr>
        <w:t xml:space="preserve"> </w:t>
      </w:r>
      <w:r w:rsidRPr="001753E6">
        <w:t>рефераттың</w:t>
      </w:r>
      <w:r w:rsidRPr="001753E6">
        <w:rPr>
          <w:spacing w:val="1"/>
        </w:rPr>
        <w:t xml:space="preserve"> </w:t>
      </w:r>
      <w:r w:rsidRPr="001753E6">
        <w:t>өзінде</w:t>
      </w:r>
      <w:r w:rsidRPr="001753E6">
        <w:rPr>
          <w:spacing w:val="1"/>
        </w:rPr>
        <w:t xml:space="preserve"> </w:t>
      </w:r>
      <w:r w:rsidRPr="001753E6">
        <w:t>бірінші</w:t>
      </w:r>
      <w:r w:rsidRPr="001753E6">
        <w:rPr>
          <w:spacing w:val="1"/>
        </w:rPr>
        <w:t xml:space="preserve"> </w:t>
      </w:r>
      <w:r w:rsidRPr="001753E6">
        <w:t>рет</w:t>
      </w:r>
      <w:r w:rsidRPr="001753E6">
        <w:rPr>
          <w:spacing w:val="1"/>
        </w:rPr>
        <w:t xml:space="preserve"> </w:t>
      </w:r>
      <w:r w:rsidRPr="001753E6">
        <w:t>айтылған</w:t>
      </w:r>
      <w:r w:rsidRPr="001753E6">
        <w:rPr>
          <w:spacing w:val="1"/>
        </w:rPr>
        <w:t xml:space="preserve"> </w:t>
      </w:r>
      <w:r w:rsidRPr="001753E6">
        <w:t>кезде</w:t>
      </w:r>
      <w:r w:rsidRPr="001753E6">
        <w:rPr>
          <w:spacing w:val="1"/>
        </w:rPr>
        <w:t xml:space="preserve"> </w:t>
      </w:r>
      <w:r w:rsidRPr="001753E6">
        <w:t>анықталуы</w:t>
      </w:r>
      <w:r w:rsidRPr="001753E6">
        <w:rPr>
          <w:spacing w:val="1"/>
        </w:rPr>
        <w:t xml:space="preserve"> </w:t>
      </w:r>
      <w:r w:rsidRPr="001753E6">
        <w:t>керек.</w:t>
      </w:r>
      <w:r w:rsidRPr="001753E6">
        <w:rPr>
          <w:spacing w:val="1"/>
        </w:rPr>
        <w:t xml:space="preserve"> </w:t>
      </w:r>
      <w:r w:rsidRPr="001753E6">
        <w:t>Аннотация</w:t>
      </w:r>
      <w:r w:rsidRPr="001753E6">
        <w:rPr>
          <w:spacing w:val="1"/>
        </w:rPr>
        <w:t xml:space="preserve"> </w:t>
      </w:r>
      <w:r w:rsidRPr="001753E6">
        <w:t>мақаланың</w:t>
      </w:r>
      <w:r w:rsidRPr="001753E6">
        <w:rPr>
          <w:spacing w:val="1"/>
        </w:rPr>
        <w:t xml:space="preserve"> </w:t>
      </w:r>
      <w:r w:rsidRPr="001753E6">
        <w:t>объективті</w:t>
      </w:r>
      <w:r w:rsidRPr="001753E6">
        <w:rPr>
          <w:spacing w:val="1"/>
        </w:rPr>
        <w:t xml:space="preserve"> </w:t>
      </w:r>
      <w:r w:rsidRPr="001753E6">
        <w:t>баяндалуы</w:t>
      </w:r>
      <w:r w:rsidRPr="001753E6">
        <w:rPr>
          <w:spacing w:val="1"/>
        </w:rPr>
        <w:t xml:space="preserve"> </w:t>
      </w:r>
      <w:r w:rsidRPr="001753E6">
        <w:t>болуы</w:t>
      </w:r>
      <w:r w:rsidRPr="001753E6">
        <w:rPr>
          <w:spacing w:val="1"/>
        </w:rPr>
        <w:t xml:space="preserve"> </w:t>
      </w:r>
      <w:r w:rsidRPr="001753E6">
        <w:t>керек,</w:t>
      </w:r>
      <w:r w:rsidRPr="001753E6">
        <w:rPr>
          <w:spacing w:val="1"/>
        </w:rPr>
        <w:t xml:space="preserve"> </w:t>
      </w:r>
      <w:r w:rsidRPr="001753E6">
        <w:t>негізгі</w:t>
      </w:r>
      <w:r w:rsidRPr="001753E6">
        <w:rPr>
          <w:spacing w:val="1"/>
        </w:rPr>
        <w:t xml:space="preserve"> </w:t>
      </w:r>
      <w:r w:rsidRPr="001753E6">
        <w:t>мәтінде</w:t>
      </w:r>
      <w:r w:rsidRPr="001753E6">
        <w:rPr>
          <w:spacing w:val="1"/>
        </w:rPr>
        <w:t xml:space="preserve"> </w:t>
      </w:r>
      <w:r w:rsidRPr="001753E6">
        <w:t>көрсетілмеген</w:t>
      </w:r>
      <w:r w:rsidRPr="001753E6">
        <w:rPr>
          <w:spacing w:val="1"/>
        </w:rPr>
        <w:t xml:space="preserve"> </w:t>
      </w:r>
      <w:r w:rsidRPr="001753E6">
        <w:t>немесе</w:t>
      </w:r>
      <w:r w:rsidRPr="001753E6">
        <w:rPr>
          <w:spacing w:val="1"/>
        </w:rPr>
        <w:t xml:space="preserve"> </w:t>
      </w:r>
      <w:r w:rsidRPr="001753E6">
        <w:t>дәлелденбеген</w:t>
      </w:r>
      <w:r w:rsidRPr="001753E6">
        <w:rPr>
          <w:spacing w:val="1"/>
        </w:rPr>
        <w:t xml:space="preserve"> </w:t>
      </w:r>
      <w:r w:rsidRPr="001753E6">
        <w:t>нәтижелерді</w:t>
      </w:r>
      <w:r w:rsidRPr="001753E6">
        <w:rPr>
          <w:spacing w:val="-1"/>
        </w:rPr>
        <w:t xml:space="preserve"> </w:t>
      </w:r>
      <w:r w:rsidRPr="001753E6">
        <w:t>қамтымауы</w:t>
      </w:r>
      <w:r w:rsidRPr="001753E6">
        <w:rPr>
          <w:spacing w:val="-1"/>
        </w:rPr>
        <w:t xml:space="preserve"> </w:t>
      </w:r>
      <w:r w:rsidRPr="001753E6">
        <w:t>керек</w:t>
      </w:r>
      <w:r w:rsidRPr="001753E6">
        <w:rPr>
          <w:spacing w:val="-1"/>
        </w:rPr>
        <w:t xml:space="preserve"> </w:t>
      </w:r>
      <w:r w:rsidRPr="001753E6">
        <w:t>және</w:t>
      </w:r>
      <w:r w:rsidRPr="001753E6">
        <w:rPr>
          <w:spacing w:val="-2"/>
        </w:rPr>
        <w:t xml:space="preserve"> </w:t>
      </w:r>
      <w:r w:rsidRPr="001753E6">
        <w:t>негізгі</w:t>
      </w:r>
      <w:r w:rsidRPr="001753E6">
        <w:rPr>
          <w:spacing w:val="-2"/>
        </w:rPr>
        <w:t xml:space="preserve"> </w:t>
      </w:r>
      <w:r w:rsidRPr="001753E6">
        <w:t>қорытындыларды</w:t>
      </w:r>
      <w:r w:rsidRPr="001753E6">
        <w:rPr>
          <w:spacing w:val="-1"/>
        </w:rPr>
        <w:t xml:space="preserve"> </w:t>
      </w:r>
      <w:r w:rsidRPr="001753E6">
        <w:t>асыра</w:t>
      </w:r>
      <w:r w:rsidRPr="001753E6">
        <w:rPr>
          <w:spacing w:val="-3"/>
        </w:rPr>
        <w:t xml:space="preserve"> </w:t>
      </w:r>
      <w:r w:rsidRPr="001753E6">
        <w:t>көрсетпеуі</w:t>
      </w:r>
      <w:r w:rsidRPr="001753E6">
        <w:rPr>
          <w:spacing w:val="-1"/>
        </w:rPr>
        <w:t xml:space="preserve"> </w:t>
      </w:r>
      <w:r w:rsidRPr="001753E6">
        <w:t>керек.</w:t>
      </w:r>
    </w:p>
    <w:p w14:paraId="3C22E1D7" w14:textId="77777777" w:rsidR="001753E6" w:rsidRPr="001753E6" w:rsidRDefault="001753E6" w:rsidP="001F7B84">
      <w:pPr>
        <w:pStyle w:val="ac"/>
        <w:ind w:left="0" w:firstLine="709"/>
        <w:contextualSpacing/>
      </w:pPr>
      <w:r w:rsidRPr="001753E6">
        <w:rPr>
          <w:b/>
        </w:rPr>
        <w:t>Түйін</w:t>
      </w:r>
      <w:r w:rsidRPr="001753E6">
        <w:rPr>
          <w:b/>
          <w:spacing w:val="1"/>
        </w:rPr>
        <w:t xml:space="preserve"> </w:t>
      </w:r>
      <w:r w:rsidRPr="001753E6">
        <w:rPr>
          <w:b/>
        </w:rPr>
        <w:t>сөздер:</w:t>
      </w:r>
      <w:r w:rsidRPr="001753E6">
        <w:rPr>
          <w:b/>
          <w:spacing w:val="1"/>
        </w:rPr>
        <w:t xml:space="preserve"> </w:t>
      </w:r>
      <w:r w:rsidRPr="001753E6">
        <w:t>түйінсөз</w:t>
      </w:r>
      <w:r w:rsidRPr="001753E6">
        <w:rPr>
          <w:spacing w:val="1"/>
        </w:rPr>
        <w:t xml:space="preserve"> </w:t>
      </w:r>
      <w:r w:rsidRPr="001753E6">
        <w:t>1;</w:t>
      </w:r>
      <w:r w:rsidRPr="001753E6">
        <w:rPr>
          <w:spacing w:val="1"/>
        </w:rPr>
        <w:t xml:space="preserve"> </w:t>
      </w:r>
      <w:r w:rsidRPr="001753E6">
        <w:t>түйінсөз</w:t>
      </w:r>
      <w:r w:rsidRPr="001753E6">
        <w:rPr>
          <w:spacing w:val="1"/>
        </w:rPr>
        <w:t xml:space="preserve"> </w:t>
      </w:r>
      <w:r w:rsidRPr="001753E6">
        <w:t>2;</w:t>
      </w:r>
      <w:r w:rsidRPr="001753E6">
        <w:rPr>
          <w:spacing w:val="1"/>
        </w:rPr>
        <w:t xml:space="preserve"> </w:t>
      </w:r>
      <w:r w:rsidRPr="001753E6">
        <w:t>түйінсөз</w:t>
      </w:r>
      <w:r w:rsidRPr="001753E6">
        <w:rPr>
          <w:spacing w:val="1"/>
        </w:rPr>
        <w:t xml:space="preserve"> </w:t>
      </w:r>
      <w:r w:rsidRPr="001753E6">
        <w:t>3</w:t>
      </w:r>
      <w:r w:rsidRPr="001753E6">
        <w:rPr>
          <w:spacing w:val="1"/>
        </w:rPr>
        <w:t xml:space="preserve"> </w:t>
      </w:r>
      <w:r w:rsidRPr="001753E6">
        <w:t>(5-10</w:t>
      </w:r>
      <w:r w:rsidRPr="001753E6">
        <w:rPr>
          <w:spacing w:val="1"/>
        </w:rPr>
        <w:t xml:space="preserve"> </w:t>
      </w:r>
      <w:r w:rsidRPr="001753E6">
        <w:t>сөз</w:t>
      </w:r>
      <w:r w:rsidRPr="001753E6">
        <w:rPr>
          <w:spacing w:val="1"/>
        </w:rPr>
        <w:t xml:space="preserve"> </w:t>
      </w:r>
      <w:r w:rsidRPr="001753E6">
        <w:t>немесе</w:t>
      </w:r>
      <w:r w:rsidRPr="001753E6">
        <w:rPr>
          <w:spacing w:val="1"/>
        </w:rPr>
        <w:t xml:space="preserve"> </w:t>
      </w:r>
      <w:r w:rsidRPr="001753E6">
        <w:t>сөз</w:t>
      </w:r>
      <w:r w:rsidRPr="001753E6">
        <w:rPr>
          <w:spacing w:val="1"/>
        </w:rPr>
        <w:t xml:space="preserve"> </w:t>
      </w:r>
      <w:r w:rsidRPr="001753E6">
        <w:t>тіркестері</w:t>
      </w:r>
      <w:r w:rsidRPr="001753E6">
        <w:rPr>
          <w:spacing w:val="1"/>
        </w:rPr>
        <w:t xml:space="preserve"> </w:t>
      </w:r>
      <w:r w:rsidRPr="001753E6">
        <w:t>мақаланың</w:t>
      </w:r>
      <w:r w:rsidRPr="001753E6">
        <w:rPr>
          <w:spacing w:val="-15"/>
        </w:rPr>
        <w:t xml:space="preserve"> </w:t>
      </w:r>
      <w:r w:rsidRPr="001753E6">
        <w:t>негізгі</w:t>
      </w:r>
      <w:r w:rsidRPr="001753E6">
        <w:rPr>
          <w:spacing w:val="-15"/>
        </w:rPr>
        <w:t xml:space="preserve"> </w:t>
      </w:r>
      <w:r w:rsidRPr="001753E6">
        <w:t>мазмұнын</w:t>
      </w:r>
      <w:r w:rsidRPr="001753E6">
        <w:rPr>
          <w:spacing w:val="-15"/>
        </w:rPr>
        <w:t xml:space="preserve"> </w:t>
      </w:r>
      <w:r w:rsidRPr="001753E6">
        <w:t>көрсетуі</w:t>
      </w:r>
      <w:r w:rsidRPr="001753E6">
        <w:rPr>
          <w:spacing w:val="-14"/>
        </w:rPr>
        <w:t xml:space="preserve"> </w:t>
      </w:r>
      <w:r w:rsidRPr="001753E6">
        <w:t>керек;</w:t>
      </w:r>
      <w:r w:rsidRPr="001753E6">
        <w:rPr>
          <w:spacing w:val="-15"/>
        </w:rPr>
        <w:t xml:space="preserve"> </w:t>
      </w:r>
      <w:r w:rsidRPr="001753E6">
        <w:t>зерттеудің</w:t>
      </w:r>
      <w:r w:rsidRPr="001753E6">
        <w:rPr>
          <w:spacing w:val="-14"/>
        </w:rPr>
        <w:t xml:space="preserve"> </w:t>
      </w:r>
      <w:r w:rsidRPr="001753E6">
        <w:t>пәндік</w:t>
      </w:r>
      <w:r w:rsidRPr="001753E6">
        <w:rPr>
          <w:spacing w:val="-14"/>
        </w:rPr>
        <w:t xml:space="preserve"> </w:t>
      </w:r>
      <w:r w:rsidRPr="001753E6">
        <w:t>саласын</w:t>
      </w:r>
      <w:r w:rsidRPr="001753E6">
        <w:rPr>
          <w:spacing w:val="-14"/>
        </w:rPr>
        <w:t xml:space="preserve"> </w:t>
      </w:r>
      <w:r w:rsidRPr="001753E6">
        <w:t>анықтау.</w:t>
      </w:r>
      <w:r w:rsidRPr="001753E6">
        <w:rPr>
          <w:spacing w:val="-13"/>
        </w:rPr>
        <w:t xml:space="preserve"> </w:t>
      </w:r>
      <w:r w:rsidRPr="001753E6">
        <w:t>Әрбір</w:t>
      </w:r>
      <w:r w:rsidRPr="001753E6">
        <w:rPr>
          <w:spacing w:val="-15"/>
        </w:rPr>
        <w:t xml:space="preserve"> </w:t>
      </w:r>
      <w:r w:rsidRPr="001753E6">
        <w:t>түйінді</w:t>
      </w:r>
      <w:r w:rsidRPr="001753E6">
        <w:rPr>
          <w:spacing w:val="-58"/>
        </w:rPr>
        <w:t xml:space="preserve"> </w:t>
      </w:r>
      <w:r w:rsidRPr="001753E6">
        <w:t>сөз</w:t>
      </w:r>
      <w:r w:rsidRPr="001753E6">
        <w:rPr>
          <w:spacing w:val="-1"/>
        </w:rPr>
        <w:t xml:space="preserve"> </w:t>
      </w:r>
      <w:r w:rsidRPr="001753E6">
        <w:t>нүктелі үтірмен бөлінеді)</w:t>
      </w:r>
    </w:p>
    <w:p w14:paraId="213EBAB7" w14:textId="77777777" w:rsidR="001753E6" w:rsidRPr="005B74D6" w:rsidRDefault="001753E6" w:rsidP="005B74D6">
      <w:pPr>
        <w:spacing w:after="0" w:line="240" w:lineRule="auto"/>
        <w:contextualSpacing/>
        <w:jc w:val="both"/>
        <w:rPr>
          <w:rFonts w:ascii="Times New Roman" w:hAnsi="Times New Roman" w:cs="Times New Roman"/>
          <w:sz w:val="24"/>
          <w:szCs w:val="24"/>
          <w:lang w:val="en-US"/>
        </w:rPr>
        <w:sectPr w:rsidR="001753E6" w:rsidRPr="005B74D6" w:rsidSect="004B0717">
          <w:pgSz w:w="11910" w:h="16840"/>
          <w:pgMar w:top="1134" w:right="1134" w:bottom="1134" w:left="1134" w:header="0" w:footer="635" w:gutter="0"/>
          <w:cols w:space="720"/>
        </w:sectPr>
      </w:pPr>
    </w:p>
    <w:p w14:paraId="37C8D061" w14:textId="77777777" w:rsidR="005B74D6" w:rsidRPr="00AF0422" w:rsidRDefault="005B74D6" w:rsidP="005B74D6">
      <w:pPr>
        <w:pStyle w:val="MDPI12title"/>
        <w:spacing w:after="0" w:line="240" w:lineRule="auto"/>
        <w:contextualSpacing/>
        <w:jc w:val="center"/>
      </w:pPr>
      <w:r w:rsidRPr="00AF0422">
        <w:t>Title</w:t>
      </w:r>
    </w:p>
    <w:p w14:paraId="2DEEE60B" w14:textId="77777777" w:rsidR="005B74D6" w:rsidRDefault="005B74D6" w:rsidP="005B74D6">
      <w:pPr>
        <w:pStyle w:val="ac"/>
        <w:ind w:left="0" w:firstLine="709"/>
        <w:contextualSpacing/>
        <w:rPr>
          <w:b/>
          <w:lang w:val="en-US"/>
        </w:rPr>
      </w:pPr>
    </w:p>
    <w:p w14:paraId="40FBEE71" w14:textId="77777777" w:rsidR="005B74D6" w:rsidRPr="005B74D6" w:rsidRDefault="005B74D6" w:rsidP="005B74D6">
      <w:pPr>
        <w:pStyle w:val="ac"/>
        <w:ind w:left="0" w:firstLine="709"/>
        <w:contextualSpacing/>
        <w:rPr>
          <w:b/>
          <w:lang w:val="en-US"/>
        </w:rPr>
      </w:pPr>
    </w:p>
    <w:p w14:paraId="1BF7329B" w14:textId="77777777" w:rsidR="005B74D6" w:rsidRPr="00806F35" w:rsidRDefault="005B74D6" w:rsidP="005B74D6">
      <w:pPr>
        <w:spacing w:after="0" w:line="240" w:lineRule="auto"/>
        <w:ind w:firstLine="709"/>
        <w:contextualSpacing/>
        <w:jc w:val="both"/>
        <w:rPr>
          <w:rFonts w:ascii="Times New Roman" w:hAnsi="Times New Roman" w:cs="Times New Roman"/>
          <w:b/>
          <w:sz w:val="24"/>
          <w:szCs w:val="24"/>
          <w:lang w:val="kk-KZ" w:bidi="en-US"/>
        </w:rPr>
      </w:pP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1</w:t>
      </w:r>
      <w:r w:rsidRPr="001753E6">
        <w:rPr>
          <w:rFonts w:ascii="Times New Roman" w:hAnsi="Times New Roman" w:cs="Times New Roman"/>
          <w:b/>
          <w:noProof/>
          <w:spacing w:val="-1"/>
          <w:sz w:val="24"/>
          <w:szCs w:val="24"/>
          <w:lang w:eastAsia="ru-RU"/>
        </w:rPr>
        <w:drawing>
          <wp:inline distT="0" distB="0" distL="0" distR="0" wp14:anchorId="45BA26B4" wp14:editId="116B9252">
            <wp:extent cx="153035" cy="149618"/>
            <wp:effectExtent l="0" t="0" r="0" b="0"/>
            <wp:docPr id="748126322"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1753E6">
        <w:rPr>
          <w:rFonts w:ascii="Times New Roman" w:hAnsi="Times New Roman" w:cs="Times New Roman"/>
          <w:b/>
          <w:noProof/>
          <w:spacing w:val="-1"/>
          <w:sz w:val="24"/>
          <w:szCs w:val="24"/>
          <w:lang w:eastAsia="ru-RU"/>
        </w:rPr>
        <w:drawing>
          <wp:inline distT="0" distB="0" distL="0" distR="0" wp14:anchorId="66D91FD7" wp14:editId="32A762F5">
            <wp:extent cx="153035" cy="149618"/>
            <wp:effectExtent l="0" t="0" r="0" b="0"/>
            <wp:docPr id="1581458665"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 xml:space="preserve">, and </w:t>
      </w:r>
      <w:proofErr w:type="spellStart"/>
      <w:r w:rsidRPr="00806F35">
        <w:rPr>
          <w:rFonts w:ascii="Times New Roman" w:hAnsi="Times New Roman" w:cs="Times New Roman"/>
          <w:b/>
          <w:sz w:val="24"/>
          <w:szCs w:val="24"/>
          <w:lang w:val="en-US" w:bidi="en-US"/>
        </w:rPr>
        <w:t>Firstname</w:t>
      </w:r>
      <w:proofErr w:type="spellEnd"/>
      <w:r w:rsidRPr="00806F35">
        <w:rPr>
          <w:rFonts w:ascii="Times New Roman" w:hAnsi="Times New Roman" w:cs="Times New Roman"/>
          <w:b/>
          <w:sz w:val="24"/>
          <w:szCs w:val="24"/>
          <w:lang w:val="en-US" w:bidi="en-US"/>
        </w:rPr>
        <w:t xml:space="preserve"> </w:t>
      </w:r>
      <w:proofErr w:type="spellStart"/>
      <w:r w:rsidRPr="00806F35">
        <w:rPr>
          <w:rFonts w:ascii="Times New Roman" w:hAnsi="Times New Roman" w:cs="Times New Roman"/>
          <w:b/>
          <w:sz w:val="24"/>
          <w:szCs w:val="24"/>
          <w:lang w:val="en-US" w:bidi="en-US"/>
        </w:rPr>
        <w:t>Lastname</w:t>
      </w:r>
      <w:proofErr w:type="spellEnd"/>
      <w:r w:rsidRPr="00806F35">
        <w:rPr>
          <w:rFonts w:ascii="Times New Roman" w:hAnsi="Times New Roman" w:cs="Times New Roman"/>
          <w:b/>
          <w:sz w:val="24"/>
          <w:szCs w:val="24"/>
          <w:lang w:val="en-US" w:bidi="en-US"/>
        </w:rPr>
        <w:t xml:space="preserve"> </w:t>
      </w:r>
      <w:r w:rsidRPr="00806F35">
        <w:rPr>
          <w:rFonts w:ascii="Times New Roman" w:hAnsi="Times New Roman" w:cs="Times New Roman"/>
          <w:b/>
          <w:sz w:val="24"/>
          <w:szCs w:val="24"/>
          <w:vertAlign w:val="superscript"/>
          <w:lang w:val="en-US" w:bidi="en-US"/>
        </w:rPr>
        <w:t>2,</w:t>
      </w:r>
      <w:r w:rsidRPr="00806F35">
        <w:rPr>
          <w:rFonts w:ascii="Times New Roman" w:hAnsi="Times New Roman" w:cs="Times New Roman"/>
          <w:b/>
          <w:noProof/>
          <w:spacing w:val="-1"/>
          <w:sz w:val="24"/>
          <w:szCs w:val="24"/>
          <w:lang w:val="en-US" w:eastAsia="ru-RU"/>
        </w:rPr>
        <w:t xml:space="preserve"> </w:t>
      </w:r>
      <w:r w:rsidRPr="001753E6">
        <w:rPr>
          <w:rFonts w:ascii="Times New Roman" w:hAnsi="Times New Roman" w:cs="Times New Roman"/>
          <w:b/>
          <w:noProof/>
          <w:spacing w:val="-1"/>
          <w:sz w:val="24"/>
          <w:szCs w:val="24"/>
          <w:lang w:eastAsia="ru-RU"/>
        </w:rPr>
        <w:drawing>
          <wp:inline distT="0" distB="0" distL="0" distR="0" wp14:anchorId="5A8C2167" wp14:editId="4CEA426F">
            <wp:extent cx="153035" cy="149618"/>
            <wp:effectExtent l="0" t="0" r="0" b="0"/>
            <wp:docPr id="472159740" name="image6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 name="image67.jpeg"/>
                    <pic:cNvPicPr/>
                  </pic:nvPicPr>
                  <pic:blipFill>
                    <a:blip r:embed="rId6" cstate="print"/>
                    <a:stretch>
                      <a:fillRect/>
                    </a:stretch>
                  </pic:blipFill>
                  <pic:spPr>
                    <a:xfrm>
                      <a:off x="0" y="0"/>
                      <a:ext cx="153035" cy="149618"/>
                    </a:xfrm>
                    <a:prstGeom prst="rect">
                      <a:avLst/>
                    </a:prstGeom>
                  </pic:spPr>
                </pic:pic>
              </a:graphicData>
            </a:graphic>
          </wp:inline>
        </w:drawing>
      </w:r>
      <w:r w:rsidRPr="00806F35">
        <w:rPr>
          <w:rFonts w:ascii="Times New Roman" w:hAnsi="Times New Roman" w:cs="Times New Roman"/>
          <w:b/>
          <w:sz w:val="24"/>
          <w:szCs w:val="24"/>
          <w:lang w:val="en-US" w:bidi="en-US"/>
        </w:rPr>
        <w:t>*</w:t>
      </w:r>
    </w:p>
    <w:p w14:paraId="755D17B5" w14:textId="77777777" w:rsidR="005B74D6" w:rsidRDefault="005B74D6" w:rsidP="005B74D6">
      <w:pPr>
        <w:pStyle w:val="ac"/>
        <w:ind w:left="0" w:firstLine="709"/>
        <w:contextualSpacing/>
        <w:rPr>
          <w:b/>
          <w:lang w:val="en-US"/>
        </w:rPr>
      </w:pPr>
    </w:p>
    <w:p w14:paraId="0F636BD3" w14:textId="77777777" w:rsidR="005B74D6" w:rsidRPr="005B74D6" w:rsidRDefault="005B74D6" w:rsidP="005B74D6">
      <w:pPr>
        <w:pStyle w:val="ac"/>
        <w:ind w:left="0" w:firstLine="709"/>
        <w:contextualSpacing/>
        <w:rPr>
          <w:b/>
          <w:lang w:val="en-US"/>
        </w:rPr>
      </w:pPr>
    </w:p>
    <w:p w14:paraId="742C34DF" w14:textId="77777777" w:rsidR="005B74D6" w:rsidRPr="001753E6" w:rsidRDefault="005B74D6" w:rsidP="005B74D6">
      <w:pPr>
        <w:pStyle w:val="ac"/>
        <w:tabs>
          <w:tab w:val="left" w:pos="4664"/>
        </w:tabs>
        <w:ind w:left="0" w:firstLine="709"/>
        <w:contextualSpacing/>
      </w:pPr>
      <w:r w:rsidRPr="001753E6">
        <w:rPr>
          <w:vertAlign w:val="superscript"/>
        </w:rPr>
        <w:t>1</w:t>
      </w:r>
      <w:r w:rsidRPr="001753E6">
        <w:tab/>
      </w:r>
      <w:r w:rsidRPr="00AF0422">
        <w:t>Affiliation</w:t>
      </w:r>
    </w:p>
    <w:p w14:paraId="5EF54A31" w14:textId="77777777" w:rsidR="005B74D6" w:rsidRPr="001753E6" w:rsidRDefault="005B74D6" w:rsidP="005B74D6">
      <w:pPr>
        <w:pStyle w:val="ac"/>
        <w:tabs>
          <w:tab w:val="left" w:pos="4664"/>
        </w:tabs>
        <w:ind w:left="0" w:firstLine="709"/>
        <w:contextualSpacing/>
      </w:pPr>
      <w:r w:rsidRPr="001753E6">
        <w:rPr>
          <w:vertAlign w:val="superscript"/>
        </w:rPr>
        <w:t>2</w:t>
      </w:r>
      <w:r w:rsidRPr="001753E6">
        <w:tab/>
      </w:r>
      <w:r w:rsidRPr="00AF0422">
        <w:t>Affiliation</w:t>
      </w:r>
    </w:p>
    <w:p w14:paraId="032C2B52" w14:textId="77777777" w:rsidR="005B74D6" w:rsidRDefault="005B74D6" w:rsidP="005B74D6">
      <w:pPr>
        <w:pStyle w:val="ac"/>
        <w:ind w:left="0" w:firstLine="709"/>
        <w:contextualSpacing/>
        <w:rPr>
          <w:rFonts w:ascii="Palatino Linotype" w:hAnsi="Palatino Linotype"/>
          <w:b/>
          <w:color w:val="000000"/>
          <w:sz w:val="20"/>
          <w:lang w:eastAsia="de-DE" w:bidi="en-US"/>
        </w:rPr>
      </w:pPr>
      <w:r w:rsidRPr="001753E6">
        <w:rPr>
          <w:b/>
        </w:rPr>
        <w:t>*</w:t>
      </w:r>
      <w:r w:rsidRPr="00806F35">
        <w:t xml:space="preserve"> </w:t>
      </w:r>
      <w:r w:rsidRPr="00AF0422">
        <w:t>e-mail</w:t>
      </w:r>
      <w:r>
        <w:t xml:space="preserve"> </w:t>
      </w:r>
      <w:r w:rsidRPr="00AF0422">
        <w:t>(if there are multiple corresponding authors, add author initials)</w:t>
      </w:r>
      <w:r w:rsidRPr="00806F35">
        <w:rPr>
          <w:rFonts w:ascii="Palatino Linotype" w:hAnsi="Palatino Linotype"/>
          <w:b/>
          <w:color w:val="000000"/>
          <w:sz w:val="20"/>
          <w:lang w:val="en-US" w:eastAsia="de-DE" w:bidi="en-US"/>
        </w:rPr>
        <w:t xml:space="preserve"> </w:t>
      </w:r>
    </w:p>
    <w:p w14:paraId="5086A362" w14:textId="77777777" w:rsidR="005B74D6" w:rsidRDefault="005B74D6" w:rsidP="005B74D6">
      <w:pPr>
        <w:pStyle w:val="ac"/>
        <w:ind w:left="0" w:firstLine="709"/>
        <w:contextualSpacing/>
        <w:rPr>
          <w:b/>
          <w:lang w:bidi="en-US"/>
        </w:rPr>
      </w:pPr>
    </w:p>
    <w:p w14:paraId="5836C217" w14:textId="77777777" w:rsidR="005B74D6" w:rsidRPr="00FA53F2" w:rsidRDefault="005B74D6" w:rsidP="005B74D6">
      <w:pPr>
        <w:pStyle w:val="ac"/>
        <w:ind w:left="0" w:firstLine="709"/>
        <w:contextualSpacing/>
        <w:rPr>
          <w:bCs/>
          <w:lang w:val="en-US" w:bidi="en-US"/>
        </w:rPr>
      </w:pPr>
      <w:r w:rsidRPr="00806F35">
        <w:rPr>
          <w:b/>
          <w:lang w:bidi="en-US"/>
        </w:rPr>
        <w:t>Abstract</w:t>
      </w:r>
      <w:r w:rsidRPr="00806F35">
        <w:rPr>
          <w:b/>
          <w:lang w:val="en-US" w:bidi="en-US"/>
        </w:rPr>
        <w:t xml:space="preserve">. </w:t>
      </w:r>
      <w:r w:rsidRPr="00806F35">
        <w:rPr>
          <w:bCs/>
          <w:lang w:val="en-US" w:bidi="en-US"/>
        </w:rPr>
        <w:t>Each paragraph should be no more than 300 words, but no fewer than 150 words. The abstract should briefly outline the purpose of the study, the main results, and the key conclusions. The abstract is often submitted separately from the article. Therefore, references and non-standard or unusual abbreviations should be avoided</w:t>
      </w:r>
      <w:r>
        <w:rPr>
          <w:bCs/>
          <w:lang w:val="en-US" w:bidi="en-US"/>
        </w:rPr>
        <w:t>,</w:t>
      </w:r>
      <w:r w:rsidRPr="00806F35">
        <w:rPr>
          <w:bCs/>
          <w:lang w:val="en-US" w:bidi="en-US"/>
        </w:rPr>
        <w:t xml:space="preserve"> however, if they are necessary, they must be defined upon their first mention in the abstract itself. The abstract should be an objective summary of the article</w:t>
      </w:r>
      <w:r>
        <w:rPr>
          <w:bCs/>
          <w:lang w:val="en-US" w:bidi="en-US"/>
        </w:rPr>
        <w:t xml:space="preserve"> </w:t>
      </w:r>
      <w:r w:rsidRPr="00806F35">
        <w:rPr>
          <w:bCs/>
          <w:lang w:val="en-US" w:bidi="en-US"/>
        </w:rPr>
        <w:t>and it must not contain results that are not presented and substantiated in the main text and should not exaggerate the main conclusions.</w:t>
      </w:r>
    </w:p>
    <w:p w14:paraId="47C0D4E1" w14:textId="77777777" w:rsidR="005B74D6" w:rsidRDefault="005B74D6" w:rsidP="005B74D6">
      <w:pPr>
        <w:pStyle w:val="ac"/>
        <w:ind w:left="0" w:firstLine="709"/>
        <w:contextualSpacing/>
        <w:rPr>
          <w:b/>
          <w:lang w:val="en-US" w:bidi="en-US"/>
        </w:rPr>
      </w:pPr>
    </w:p>
    <w:p w14:paraId="4BB3A47D" w14:textId="77777777" w:rsidR="005B74D6" w:rsidRPr="00FA53F2" w:rsidRDefault="005B74D6" w:rsidP="005B74D6">
      <w:pPr>
        <w:pStyle w:val="ac"/>
        <w:ind w:left="0" w:firstLine="709"/>
        <w:contextualSpacing/>
        <w:rPr>
          <w:lang w:val="aa-ET"/>
        </w:rPr>
      </w:pPr>
      <w:r w:rsidRPr="00FA53F2">
        <w:rPr>
          <w:b/>
        </w:rPr>
        <w:t xml:space="preserve">Keywords: </w:t>
      </w:r>
      <w:r w:rsidRPr="00FA53F2">
        <w:rPr>
          <w:bCs/>
        </w:rPr>
        <w:t>keyword 1; keyword 2; keyword 3</w:t>
      </w:r>
      <w:r w:rsidRPr="00FA53F2">
        <w:rPr>
          <w:b/>
        </w:rPr>
        <w:t xml:space="preserve"> </w:t>
      </w:r>
      <w:r w:rsidRPr="001753E6">
        <w:t>(</w:t>
      </w:r>
      <w:r>
        <w:rPr>
          <w:lang w:val="en-US"/>
        </w:rPr>
        <w:t xml:space="preserve">list </w:t>
      </w:r>
      <w:r>
        <w:rPr>
          <w:lang w:val="aa-ET"/>
        </w:rPr>
        <w:t>5</w:t>
      </w:r>
      <w:r w:rsidRPr="00FA53F2">
        <w:rPr>
          <w:lang w:val="aa-ET"/>
        </w:rPr>
        <w:t>–10 words or phrases that should reflect the main content of the article and define the subject area of the research. Each keyword is separated by a semicolon</w:t>
      </w:r>
      <w:r w:rsidRPr="001753E6">
        <w:t>)</w:t>
      </w:r>
    </w:p>
    <w:p w14:paraId="750B4BBC" w14:textId="77777777" w:rsidR="005B74D6" w:rsidRPr="005B74D6" w:rsidRDefault="005B74D6" w:rsidP="001F7B84">
      <w:pPr>
        <w:spacing w:after="0" w:line="240" w:lineRule="auto"/>
        <w:ind w:firstLine="709"/>
        <w:contextualSpacing/>
        <w:jc w:val="both"/>
        <w:rPr>
          <w:rFonts w:ascii="Times New Roman" w:hAnsi="Times New Roman" w:cs="Times New Roman"/>
          <w:b/>
          <w:sz w:val="24"/>
          <w:szCs w:val="24"/>
          <w:lang w:val="en-US"/>
        </w:rPr>
      </w:pPr>
    </w:p>
    <w:sectPr w:rsidR="005B74D6" w:rsidRPr="005B74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kz">
    <w:altName w:val="Calibri"/>
    <w:charset w:val="CC"/>
    <w:family w:val="auto"/>
    <w:pitch w:val="variable"/>
    <w:sig w:usb0="8000028F" w:usb1="000000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Linotype">
    <w:panose1 w:val="02040502050505030304"/>
    <w:charset w:val="CC"/>
    <w:family w:val="roman"/>
    <w:pitch w:val="variable"/>
    <w:sig w:usb0="E0000287" w:usb1="40000013" w:usb2="00000000" w:usb3="00000000" w:csb0="0000019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8B66E1"/>
    <w:multiLevelType w:val="multilevel"/>
    <w:tmpl w:val="45E6D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40821"/>
    <w:multiLevelType w:val="multilevel"/>
    <w:tmpl w:val="F996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E7704B"/>
    <w:multiLevelType w:val="hybridMultilevel"/>
    <w:tmpl w:val="86DE63F0"/>
    <w:lvl w:ilvl="0" w:tplc="0AA49FCE">
      <w:start w:val="1"/>
      <w:numFmt w:val="bullet"/>
      <w:lvlText w:val="–"/>
      <w:lvlJc w:val="left"/>
      <w:pPr>
        <w:ind w:left="1429" w:hanging="360"/>
      </w:pPr>
      <w:rPr>
        <w:rFonts w:ascii="Academy.kz" w:hAnsi="Academy.kz"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2BF63BC"/>
    <w:multiLevelType w:val="hybridMultilevel"/>
    <w:tmpl w:val="D1ECFF1C"/>
    <w:lvl w:ilvl="0" w:tplc="890872C8">
      <w:start w:val="1"/>
      <w:numFmt w:val="decimal"/>
      <w:lvlText w:val="%1)"/>
      <w:lvlJc w:val="left"/>
      <w:pPr>
        <w:ind w:left="312" w:hanging="403"/>
      </w:pPr>
      <w:rPr>
        <w:rFonts w:ascii="Times New Roman" w:eastAsia="Times New Roman" w:hAnsi="Times New Roman" w:cs="Times New Roman" w:hint="default"/>
        <w:w w:val="100"/>
        <w:sz w:val="24"/>
        <w:szCs w:val="24"/>
        <w:lang w:val="kk-KZ" w:eastAsia="en-US" w:bidi="ar-SA"/>
      </w:rPr>
    </w:lvl>
    <w:lvl w:ilvl="1" w:tplc="F64C704A">
      <w:numFmt w:val="bullet"/>
      <w:lvlText w:val="•"/>
      <w:lvlJc w:val="left"/>
      <w:pPr>
        <w:ind w:left="1320" w:hanging="403"/>
      </w:pPr>
      <w:rPr>
        <w:rFonts w:hint="default"/>
        <w:lang w:val="kk-KZ" w:eastAsia="en-US" w:bidi="ar-SA"/>
      </w:rPr>
    </w:lvl>
    <w:lvl w:ilvl="2" w:tplc="57C494BC">
      <w:numFmt w:val="bullet"/>
      <w:lvlText w:val="•"/>
      <w:lvlJc w:val="left"/>
      <w:pPr>
        <w:ind w:left="2321" w:hanging="403"/>
      </w:pPr>
      <w:rPr>
        <w:rFonts w:hint="default"/>
        <w:lang w:val="kk-KZ" w:eastAsia="en-US" w:bidi="ar-SA"/>
      </w:rPr>
    </w:lvl>
    <w:lvl w:ilvl="3" w:tplc="9C62EAFC">
      <w:numFmt w:val="bullet"/>
      <w:lvlText w:val="•"/>
      <w:lvlJc w:val="left"/>
      <w:pPr>
        <w:ind w:left="3321" w:hanging="403"/>
      </w:pPr>
      <w:rPr>
        <w:rFonts w:hint="default"/>
        <w:lang w:val="kk-KZ" w:eastAsia="en-US" w:bidi="ar-SA"/>
      </w:rPr>
    </w:lvl>
    <w:lvl w:ilvl="4" w:tplc="782A53D6">
      <w:numFmt w:val="bullet"/>
      <w:lvlText w:val="•"/>
      <w:lvlJc w:val="left"/>
      <w:pPr>
        <w:ind w:left="4322" w:hanging="403"/>
      </w:pPr>
      <w:rPr>
        <w:rFonts w:hint="default"/>
        <w:lang w:val="kk-KZ" w:eastAsia="en-US" w:bidi="ar-SA"/>
      </w:rPr>
    </w:lvl>
    <w:lvl w:ilvl="5" w:tplc="C5DCFEB8">
      <w:numFmt w:val="bullet"/>
      <w:lvlText w:val="•"/>
      <w:lvlJc w:val="left"/>
      <w:pPr>
        <w:ind w:left="5323" w:hanging="403"/>
      </w:pPr>
      <w:rPr>
        <w:rFonts w:hint="default"/>
        <w:lang w:val="kk-KZ" w:eastAsia="en-US" w:bidi="ar-SA"/>
      </w:rPr>
    </w:lvl>
    <w:lvl w:ilvl="6" w:tplc="A22ABC1C">
      <w:numFmt w:val="bullet"/>
      <w:lvlText w:val="•"/>
      <w:lvlJc w:val="left"/>
      <w:pPr>
        <w:ind w:left="6323" w:hanging="403"/>
      </w:pPr>
      <w:rPr>
        <w:rFonts w:hint="default"/>
        <w:lang w:val="kk-KZ" w:eastAsia="en-US" w:bidi="ar-SA"/>
      </w:rPr>
    </w:lvl>
    <w:lvl w:ilvl="7" w:tplc="2026D18E">
      <w:numFmt w:val="bullet"/>
      <w:lvlText w:val="•"/>
      <w:lvlJc w:val="left"/>
      <w:pPr>
        <w:ind w:left="7324" w:hanging="403"/>
      </w:pPr>
      <w:rPr>
        <w:rFonts w:hint="default"/>
        <w:lang w:val="kk-KZ" w:eastAsia="en-US" w:bidi="ar-SA"/>
      </w:rPr>
    </w:lvl>
    <w:lvl w:ilvl="8" w:tplc="E0A6D666">
      <w:numFmt w:val="bullet"/>
      <w:lvlText w:val="•"/>
      <w:lvlJc w:val="left"/>
      <w:pPr>
        <w:ind w:left="8325" w:hanging="403"/>
      </w:pPr>
      <w:rPr>
        <w:rFonts w:hint="default"/>
        <w:lang w:val="kk-KZ" w:eastAsia="en-US" w:bidi="ar-SA"/>
      </w:rPr>
    </w:lvl>
  </w:abstractNum>
  <w:abstractNum w:abstractNumId="4" w15:restartNumberingAfterBreak="0">
    <w:nsid w:val="1A735EB9"/>
    <w:multiLevelType w:val="multilevel"/>
    <w:tmpl w:val="188C2740"/>
    <w:lvl w:ilvl="0">
      <w:start w:val="1"/>
      <w:numFmt w:val="bullet"/>
      <w:lvlText w:val="–"/>
      <w:lvlJc w:val="left"/>
      <w:pPr>
        <w:tabs>
          <w:tab w:val="num" w:pos="720"/>
        </w:tabs>
        <w:ind w:left="720" w:hanging="360"/>
      </w:pPr>
      <w:rPr>
        <w:rFonts w:ascii="Academy.kz" w:hAnsi="Academy.kz"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8190B"/>
    <w:multiLevelType w:val="multilevel"/>
    <w:tmpl w:val="0208445A"/>
    <w:lvl w:ilvl="0">
      <w:start w:val="1"/>
      <w:numFmt w:val="bullet"/>
      <w:lvlText w:val="–"/>
      <w:lvlJc w:val="left"/>
      <w:pPr>
        <w:tabs>
          <w:tab w:val="num" w:pos="720"/>
        </w:tabs>
        <w:ind w:left="720" w:hanging="360"/>
      </w:pPr>
      <w:rPr>
        <w:rFonts w:ascii="Academy.kz" w:hAnsi="Academy.kz"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06CCC"/>
    <w:multiLevelType w:val="multilevel"/>
    <w:tmpl w:val="0208445A"/>
    <w:lvl w:ilvl="0">
      <w:start w:val="1"/>
      <w:numFmt w:val="bullet"/>
      <w:lvlText w:val="–"/>
      <w:lvlJc w:val="left"/>
      <w:pPr>
        <w:tabs>
          <w:tab w:val="num" w:pos="720"/>
        </w:tabs>
        <w:ind w:left="720" w:hanging="360"/>
      </w:pPr>
      <w:rPr>
        <w:rFonts w:ascii="Academy.kz" w:hAnsi="Academy.kz"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A1478E"/>
    <w:multiLevelType w:val="multilevel"/>
    <w:tmpl w:val="C58C185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0C6943"/>
    <w:multiLevelType w:val="hybridMultilevel"/>
    <w:tmpl w:val="07FCCD82"/>
    <w:lvl w:ilvl="0" w:tplc="A2E848D6">
      <w:numFmt w:val="bullet"/>
      <w:lvlText w:val="-"/>
      <w:lvlJc w:val="left"/>
      <w:pPr>
        <w:ind w:left="312" w:hanging="454"/>
      </w:pPr>
      <w:rPr>
        <w:rFonts w:ascii="Times New Roman" w:eastAsia="Times New Roman" w:hAnsi="Times New Roman" w:cs="Times New Roman" w:hint="default"/>
        <w:w w:val="99"/>
        <w:sz w:val="24"/>
        <w:szCs w:val="24"/>
        <w:lang w:val="kk-KZ" w:eastAsia="en-US" w:bidi="ar-SA"/>
      </w:rPr>
    </w:lvl>
    <w:lvl w:ilvl="1" w:tplc="B18AA060">
      <w:numFmt w:val="bullet"/>
      <w:lvlText w:val="•"/>
      <w:lvlJc w:val="left"/>
      <w:pPr>
        <w:ind w:left="1320" w:hanging="454"/>
      </w:pPr>
      <w:rPr>
        <w:rFonts w:hint="default"/>
        <w:lang w:val="kk-KZ" w:eastAsia="en-US" w:bidi="ar-SA"/>
      </w:rPr>
    </w:lvl>
    <w:lvl w:ilvl="2" w:tplc="F9A4D056">
      <w:numFmt w:val="bullet"/>
      <w:lvlText w:val="•"/>
      <w:lvlJc w:val="left"/>
      <w:pPr>
        <w:ind w:left="2321" w:hanging="454"/>
      </w:pPr>
      <w:rPr>
        <w:rFonts w:hint="default"/>
        <w:lang w:val="kk-KZ" w:eastAsia="en-US" w:bidi="ar-SA"/>
      </w:rPr>
    </w:lvl>
    <w:lvl w:ilvl="3" w:tplc="27C4FEA2">
      <w:numFmt w:val="bullet"/>
      <w:lvlText w:val="•"/>
      <w:lvlJc w:val="left"/>
      <w:pPr>
        <w:ind w:left="3321" w:hanging="454"/>
      </w:pPr>
      <w:rPr>
        <w:rFonts w:hint="default"/>
        <w:lang w:val="kk-KZ" w:eastAsia="en-US" w:bidi="ar-SA"/>
      </w:rPr>
    </w:lvl>
    <w:lvl w:ilvl="4" w:tplc="1B862D54">
      <w:numFmt w:val="bullet"/>
      <w:lvlText w:val="•"/>
      <w:lvlJc w:val="left"/>
      <w:pPr>
        <w:ind w:left="4322" w:hanging="454"/>
      </w:pPr>
      <w:rPr>
        <w:rFonts w:hint="default"/>
        <w:lang w:val="kk-KZ" w:eastAsia="en-US" w:bidi="ar-SA"/>
      </w:rPr>
    </w:lvl>
    <w:lvl w:ilvl="5" w:tplc="3DBE1B9E">
      <w:numFmt w:val="bullet"/>
      <w:lvlText w:val="•"/>
      <w:lvlJc w:val="left"/>
      <w:pPr>
        <w:ind w:left="5323" w:hanging="454"/>
      </w:pPr>
      <w:rPr>
        <w:rFonts w:hint="default"/>
        <w:lang w:val="kk-KZ" w:eastAsia="en-US" w:bidi="ar-SA"/>
      </w:rPr>
    </w:lvl>
    <w:lvl w:ilvl="6" w:tplc="0694D2E8">
      <w:numFmt w:val="bullet"/>
      <w:lvlText w:val="•"/>
      <w:lvlJc w:val="left"/>
      <w:pPr>
        <w:ind w:left="6323" w:hanging="454"/>
      </w:pPr>
      <w:rPr>
        <w:rFonts w:hint="default"/>
        <w:lang w:val="kk-KZ" w:eastAsia="en-US" w:bidi="ar-SA"/>
      </w:rPr>
    </w:lvl>
    <w:lvl w:ilvl="7" w:tplc="C02041B2">
      <w:numFmt w:val="bullet"/>
      <w:lvlText w:val="•"/>
      <w:lvlJc w:val="left"/>
      <w:pPr>
        <w:ind w:left="7324" w:hanging="454"/>
      </w:pPr>
      <w:rPr>
        <w:rFonts w:hint="default"/>
        <w:lang w:val="kk-KZ" w:eastAsia="en-US" w:bidi="ar-SA"/>
      </w:rPr>
    </w:lvl>
    <w:lvl w:ilvl="8" w:tplc="D8B055B4">
      <w:numFmt w:val="bullet"/>
      <w:lvlText w:val="•"/>
      <w:lvlJc w:val="left"/>
      <w:pPr>
        <w:ind w:left="8325" w:hanging="454"/>
      </w:pPr>
      <w:rPr>
        <w:rFonts w:hint="default"/>
        <w:lang w:val="kk-KZ" w:eastAsia="en-US" w:bidi="ar-SA"/>
      </w:rPr>
    </w:lvl>
  </w:abstractNum>
  <w:abstractNum w:abstractNumId="9" w15:restartNumberingAfterBreak="0">
    <w:nsid w:val="448601F1"/>
    <w:multiLevelType w:val="hybridMultilevel"/>
    <w:tmpl w:val="2DBA9B6A"/>
    <w:lvl w:ilvl="0" w:tplc="BCBE78BC">
      <w:numFmt w:val="bullet"/>
      <w:lvlText w:val="•"/>
      <w:lvlJc w:val="left"/>
      <w:pPr>
        <w:ind w:left="312" w:hanging="144"/>
      </w:pPr>
      <w:rPr>
        <w:rFonts w:ascii="Times New Roman" w:eastAsia="Times New Roman" w:hAnsi="Times New Roman" w:cs="Times New Roman" w:hint="default"/>
        <w:w w:val="100"/>
        <w:sz w:val="24"/>
        <w:szCs w:val="24"/>
        <w:lang w:val="kk-KZ" w:eastAsia="en-US" w:bidi="ar-SA"/>
      </w:rPr>
    </w:lvl>
    <w:lvl w:ilvl="1" w:tplc="4670ADF6">
      <w:numFmt w:val="bullet"/>
      <w:lvlText w:val="•"/>
      <w:lvlJc w:val="left"/>
      <w:pPr>
        <w:ind w:left="1320" w:hanging="144"/>
      </w:pPr>
      <w:rPr>
        <w:rFonts w:hint="default"/>
        <w:lang w:val="kk-KZ" w:eastAsia="en-US" w:bidi="ar-SA"/>
      </w:rPr>
    </w:lvl>
    <w:lvl w:ilvl="2" w:tplc="45680B9E">
      <w:numFmt w:val="bullet"/>
      <w:lvlText w:val="•"/>
      <w:lvlJc w:val="left"/>
      <w:pPr>
        <w:ind w:left="2321" w:hanging="144"/>
      </w:pPr>
      <w:rPr>
        <w:rFonts w:hint="default"/>
        <w:lang w:val="kk-KZ" w:eastAsia="en-US" w:bidi="ar-SA"/>
      </w:rPr>
    </w:lvl>
    <w:lvl w:ilvl="3" w:tplc="18A6F40C">
      <w:numFmt w:val="bullet"/>
      <w:lvlText w:val="•"/>
      <w:lvlJc w:val="left"/>
      <w:pPr>
        <w:ind w:left="3321" w:hanging="144"/>
      </w:pPr>
      <w:rPr>
        <w:rFonts w:hint="default"/>
        <w:lang w:val="kk-KZ" w:eastAsia="en-US" w:bidi="ar-SA"/>
      </w:rPr>
    </w:lvl>
    <w:lvl w:ilvl="4" w:tplc="1AE07E68">
      <w:numFmt w:val="bullet"/>
      <w:lvlText w:val="•"/>
      <w:lvlJc w:val="left"/>
      <w:pPr>
        <w:ind w:left="4322" w:hanging="144"/>
      </w:pPr>
      <w:rPr>
        <w:rFonts w:hint="default"/>
        <w:lang w:val="kk-KZ" w:eastAsia="en-US" w:bidi="ar-SA"/>
      </w:rPr>
    </w:lvl>
    <w:lvl w:ilvl="5" w:tplc="FBD23F0C">
      <w:numFmt w:val="bullet"/>
      <w:lvlText w:val="•"/>
      <w:lvlJc w:val="left"/>
      <w:pPr>
        <w:ind w:left="5323" w:hanging="144"/>
      </w:pPr>
      <w:rPr>
        <w:rFonts w:hint="default"/>
        <w:lang w:val="kk-KZ" w:eastAsia="en-US" w:bidi="ar-SA"/>
      </w:rPr>
    </w:lvl>
    <w:lvl w:ilvl="6" w:tplc="35964774">
      <w:numFmt w:val="bullet"/>
      <w:lvlText w:val="•"/>
      <w:lvlJc w:val="left"/>
      <w:pPr>
        <w:ind w:left="6323" w:hanging="144"/>
      </w:pPr>
      <w:rPr>
        <w:rFonts w:hint="default"/>
        <w:lang w:val="kk-KZ" w:eastAsia="en-US" w:bidi="ar-SA"/>
      </w:rPr>
    </w:lvl>
    <w:lvl w:ilvl="7" w:tplc="931060C6">
      <w:numFmt w:val="bullet"/>
      <w:lvlText w:val="•"/>
      <w:lvlJc w:val="left"/>
      <w:pPr>
        <w:ind w:left="7324" w:hanging="144"/>
      </w:pPr>
      <w:rPr>
        <w:rFonts w:hint="default"/>
        <w:lang w:val="kk-KZ" w:eastAsia="en-US" w:bidi="ar-SA"/>
      </w:rPr>
    </w:lvl>
    <w:lvl w:ilvl="8" w:tplc="1CDED3C0">
      <w:numFmt w:val="bullet"/>
      <w:lvlText w:val="•"/>
      <w:lvlJc w:val="left"/>
      <w:pPr>
        <w:ind w:left="8325" w:hanging="144"/>
      </w:pPr>
      <w:rPr>
        <w:rFonts w:hint="default"/>
        <w:lang w:val="kk-KZ" w:eastAsia="en-US" w:bidi="ar-SA"/>
      </w:rPr>
    </w:lvl>
  </w:abstractNum>
  <w:abstractNum w:abstractNumId="10" w15:restartNumberingAfterBreak="0">
    <w:nsid w:val="46EF7BC3"/>
    <w:multiLevelType w:val="hybridMultilevel"/>
    <w:tmpl w:val="BE0EC00E"/>
    <w:lvl w:ilvl="0" w:tplc="2432E2F0">
      <w:start w:val="1"/>
      <w:numFmt w:val="decimal"/>
      <w:pStyle w:val="references"/>
      <w:lvlText w:val="%1"/>
      <w:lvlJc w:val="left"/>
      <w:pPr>
        <w:ind w:left="927" w:hanging="360"/>
      </w:pPr>
      <w:rPr>
        <w:rFonts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CB0928"/>
    <w:multiLevelType w:val="multilevel"/>
    <w:tmpl w:val="AA445F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E320A7C"/>
    <w:multiLevelType w:val="multilevel"/>
    <w:tmpl w:val="CB9CC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8515293"/>
    <w:multiLevelType w:val="multilevel"/>
    <w:tmpl w:val="294249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9130946"/>
    <w:multiLevelType w:val="hybridMultilevel"/>
    <w:tmpl w:val="DCAA17D0"/>
    <w:lvl w:ilvl="0" w:tplc="E372505C">
      <w:start w:val="1"/>
      <w:numFmt w:val="decimal"/>
      <w:lvlText w:val="%1."/>
      <w:lvlJc w:val="left"/>
      <w:pPr>
        <w:ind w:left="1333" w:hanging="454"/>
      </w:pPr>
      <w:rPr>
        <w:rFonts w:ascii="Times New Roman" w:eastAsia="Times New Roman" w:hAnsi="Times New Roman" w:cs="Times New Roman" w:hint="default"/>
        <w:b/>
        <w:bCs/>
        <w:w w:val="100"/>
        <w:sz w:val="24"/>
        <w:szCs w:val="24"/>
        <w:lang w:val="kk-KZ" w:eastAsia="en-US" w:bidi="ar-SA"/>
      </w:rPr>
    </w:lvl>
    <w:lvl w:ilvl="1" w:tplc="4F4A43AE">
      <w:numFmt w:val="bullet"/>
      <w:lvlText w:val="•"/>
      <w:lvlJc w:val="left"/>
      <w:pPr>
        <w:ind w:left="2238" w:hanging="454"/>
      </w:pPr>
      <w:rPr>
        <w:rFonts w:hint="default"/>
        <w:lang w:val="kk-KZ" w:eastAsia="en-US" w:bidi="ar-SA"/>
      </w:rPr>
    </w:lvl>
    <w:lvl w:ilvl="2" w:tplc="C7E8BFF2">
      <w:numFmt w:val="bullet"/>
      <w:lvlText w:val="•"/>
      <w:lvlJc w:val="left"/>
      <w:pPr>
        <w:ind w:left="3137" w:hanging="454"/>
      </w:pPr>
      <w:rPr>
        <w:rFonts w:hint="default"/>
        <w:lang w:val="kk-KZ" w:eastAsia="en-US" w:bidi="ar-SA"/>
      </w:rPr>
    </w:lvl>
    <w:lvl w:ilvl="3" w:tplc="3DCAC2E2">
      <w:numFmt w:val="bullet"/>
      <w:lvlText w:val="•"/>
      <w:lvlJc w:val="left"/>
      <w:pPr>
        <w:ind w:left="4035" w:hanging="454"/>
      </w:pPr>
      <w:rPr>
        <w:rFonts w:hint="default"/>
        <w:lang w:val="kk-KZ" w:eastAsia="en-US" w:bidi="ar-SA"/>
      </w:rPr>
    </w:lvl>
    <w:lvl w:ilvl="4" w:tplc="0332DF12">
      <w:numFmt w:val="bullet"/>
      <w:lvlText w:val="•"/>
      <w:lvlJc w:val="left"/>
      <w:pPr>
        <w:ind w:left="4934" w:hanging="454"/>
      </w:pPr>
      <w:rPr>
        <w:rFonts w:hint="default"/>
        <w:lang w:val="kk-KZ" w:eastAsia="en-US" w:bidi="ar-SA"/>
      </w:rPr>
    </w:lvl>
    <w:lvl w:ilvl="5" w:tplc="69405352">
      <w:numFmt w:val="bullet"/>
      <w:lvlText w:val="•"/>
      <w:lvlJc w:val="left"/>
      <w:pPr>
        <w:ind w:left="5833" w:hanging="454"/>
      </w:pPr>
      <w:rPr>
        <w:rFonts w:hint="default"/>
        <w:lang w:val="kk-KZ" w:eastAsia="en-US" w:bidi="ar-SA"/>
      </w:rPr>
    </w:lvl>
    <w:lvl w:ilvl="6" w:tplc="EDC8A4E8">
      <w:numFmt w:val="bullet"/>
      <w:lvlText w:val="•"/>
      <w:lvlJc w:val="left"/>
      <w:pPr>
        <w:ind w:left="6731" w:hanging="454"/>
      </w:pPr>
      <w:rPr>
        <w:rFonts w:hint="default"/>
        <w:lang w:val="kk-KZ" w:eastAsia="en-US" w:bidi="ar-SA"/>
      </w:rPr>
    </w:lvl>
    <w:lvl w:ilvl="7" w:tplc="C4EAE23A">
      <w:numFmt w:val="bullet"/>
      <w:lvlText w:val="•"/>
      <w:lvlJc w:val="left"/>
      <w:pPr>
        <w:ind w:left="7630" w:hanging="454"/>
      </w:pPr>
      <w:rPr>
        <w:rFonts w:hint="default"/>
        <w:lang w:val="kk-KZ" w:eastAsia="en-US" w:bidi="ar-SA"/>
      </w:rPr>
    </w:lvl>
    <w:lvl w:ilvl="8" w:tplc="686A2D90">
      <w:numFmt w:val="bullet"/>
      <w:lvlText w:val="•"/>
      <w:lvlJc w:val="left"/>
      <w:pPr>
        <w:ind w:left="8529" w:hanging="454"/>
      </w:pPr>
      <w:rPr>
        <w:rFonts w:hint="default"/>
        <w:lang w:val="kk-KZ" w:eastAsia="en-US" w:bidi="ar-SA"/>
      </w:rPr>
    </w:lvl>
  </w:abstractNum>
  <w:abstractNum w:abstractNumId="15" w15:restartNumberingAfterBreak="0">
    <w:nsid w:val="69AD5174"/>
    <w:multiLevelType w:val="hybridMultilevel"/>
    <w:tmpl w:val="B2DADA16"/>
    <w:lvl w:ilvl="0" w:tplc="0AA49FCE">
      <w:start w:val="1"/>
      <w:numFmt w:val="bullet"/>
      <w:lvlText w:val="–"/>
      <w:lvlJc w:val="left"/>
      <w:pPr>
        <w:ind w:left="312" w:hanging="454"/>
      </w:pPr>
      <w:rPr>
        <w:rFonts w:ascii="Academy.kz" w:hAnsi="Academy.kz" w:hint="default"/>
        <w:w w:val="99"/>
        <w:sz w:val="24"/>
        <w:szCs w:val="24"/>
        <w:lang w:val="kk-KZ" w:eastAsia="en-US" w:bidi="ar-SA"/>
      </w:rPr>
    </w:lvl>
    <w:lvl w:ilvl="1" w:tplc="FFFFFFFF">
      <w:numFmt w:val="bullet"/>
      <w:lvlText w:val="•"/>
      <w:lvlJc w:val="left"/>
      <w:pPr>
        <w:ind w:left="1320" w:hanging="454"/>
      </w:pPr>
      <w:rPr>
        <w:rFonts w:hint="default"/>
        <w:lang w:val="kk-KZ" w:eastAsia="en-US" w:bidi="ar-SA"/>
      </w:rPr>
    </w:lvl>
    <w:lvl w:ilvl="2" w:tplc="FFFFFFFF">
      <w:numFmt w:val="bullet"/>
      <w:lvlText w:val="•"/>
      <w:lvlJc w:val="left"/>
      <w:pPr>
        <w:ind w:left="2321" w:hanging="454"/>
      </w:pPr>
      <w:rPr>
        <w:rFonts w:hint="default"/>
        <w:lang w:val="kk-KZ" w:eastAsia="en-US" w:bidi="ar-SA"/>
      </w:rPr>
    </w:lvl>
    <w:lvl w:ilvl="3" w:tplc="FFFFFFFF">
      <w:numFmt w:val="bullet"/>
      <w:lvlText w:val="•"/>
      <w:lvlJc w:val="left"/>
      <w:pPr>
        <w:ind w:left="3321" w:hanging="454"/>
      </w:pPr>
      <w:rPr>
        <w:rFonts w:hint="default"/>
        <w:lang w:val="kk-KZ" w:eastAsia="en-US" w:bidi="ar-SA"/>
      </w:rPr>
    </w:lvl>
    <w:lvl w:ilvl="4" w:tplc="FFFFFFFF">
      <w:numFmt w:val="bullet"/>
      <w:lvlText w:val="•"/>
      <w:lvlJc w:val="left"/>
      <w:pPr>
        <w:ind w:left="4322" w:hanging="454"/>
      </w:pPr>
      <w:rPr>
        <w:rFonts w:hint="default"/>
        <w:lang w:val="kk-KZ" w:eastAsia="en-US" w:bidi="ar-SA"/>
      </w:rPr>
    </w:lvl>
    <w:lvl w:ilvl="5" w:tplc="FFFFFFFF">
      <w:numFmt w:val="bullet"/>
      <w:lvlText w:val="•"/>
      <w:lvlJc w:val="left"/>
      <w:pPr>
        <w:ind w:left="5323" w:hanging="454"/>
      </w:pPr>
      <w:rPr>
        <w:rFonts w:hint="default"/>
        <w:lang w:val="kk-KZ" w:eastAsia="en-US" w:bidi="ar-SA"/>
      </w:rPr>
    </w:lvl>
    <w:lvl w:ilvl="6" w:tplc="FFFFFFFF">
      <w:numFmt w:val="bullet"/>
      <w:lvlText w:val="•"/>
      <w:lvlJc w:val="left"/>
      <w:pPr>
        <w:ind w:left="6323" w:hanging="454"/>
      </w:pPr>
      <w:rPr>
        <w:rFonts w:hint="default"/>
        <w:lang w:val="kk-KZ" w:eastAsia="en-US" w:bidi="ar-SA"/>
      </w:rPr>
    </w:lvl>
    <w:lvl w:ilvl="7" w:tplc="FFFFFFFF">
      <w:numFmt w:val="bullet"/>
      <w:lvlText w:val="•"/>
      <w:lvlJc w:val="left"/>
      <w:pPr>
        <w:ind w:left="7324" w:hanging="454"/>
      </w:pPr>
      <w:rPr>
        <w:rFonts w:hint="default"/>
        <w:lang w:val="kk-KZ" w:eastAsia="en-US" w:bidi="ar-SA"/>
      </w:rPr>
    </w:lvl>
    <w:lvl w:ilvl="8" w:tplc="FFFFFFFF">
      <w:numFmt w:val="bullet"/>
      <w:lvlText w:val="•"/>
      <w:lvlJc w:val="left"/>
      <w:pPr>
        <w:ind w:left="8325" w:hanging="454"/>
      </w:pPr>
      <w:rPr>
        <w:rFonts w:hint="default"/>
        <w:lang w:val="kk-KZ" w:eastAsia="en-US" w:bidi="ar-SA"/>
      </w:rPr>
    </w:lvl>
  </w:abstractNum>
  <w:abstractNum w:abstractNumId="16" w15:restartNumberingAfterBreak="0">
    <w:nsid w:val="6A563AFF"/>
    <w:multiLevelType w:val="hybridMultilevel"/>
    <w:tmpl w:val="1FEE6F5E"/>
    <w:lvl w:ilvl="0" w:tplc="FA9864B4">
      <w:start w:val="1"/>
      <w:numFmt w:val="decimal"/>
      <w:pStyle w:val="a"/>
      <w:lvlText w:val="%1"/>
      <w:lvlJc w:val="left"/>
      <w:pPr>
        <w:ind w:left="1287" w:hanging="360"/>
      </w:pPr>
      <w:rPr>
        <w:rFonts w:hint="default"/>
        <w:b w:val="0"/>
        <w:i w:val="0"/>
        <w:sz w:val="20"/>
        <w:vertAlign w:val="baseline"/>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abstractNumId w:val="2"/>
  </w:num>
  <w:num w:numId="2">
    <w:abstractNumId w:val="9"/>
  </w:num>
  <w:num w:numId="3">
    <w:abstractNumId w:val="3"/>
  </w:num>
  <w:num w:numId="4">
    <w:abstractNumId w:val="14"/>
  </w:num>
  <w:num w:numId="5">
    <w:abstractNumId w:val="8"/>
  </w:num>
  <w:num w:numId="6">
    <w:abstractNumId w:val="16"/>
  </w:num>
  <w:num w:numId="7">
    <w:abstractNumId w:val="10"/>
  </w:num>
  <w:num w:numId="8">
    <w:abstractNumId w:val="11"/>
  </w:num>
  <w:num w:numId="9">
    <w:abstractNumId w:val="7"/>
  </w:num>
  <w:num w:numId="10">
    <w:abstractNumId w:val="1"/>
  </w:num>
  <w:num w:numId="11">
    <w:abstractNumId w:val="13"/>
  </w:num>
  <w:num w:numId="12">
    <w:abstractNumId w:val="0"/>
  </w:num>
  <w:num w:numId="13">
    <w:abstractNumId w:val="12"/>
  </w:num>
  <w:num w:numId="14">
    <w:abstractNumId w:val="5"/>
  </w:num>
  <w:num w:numId="15">
    <w:abstractNumId w:val="6"/>
  </w:num>
  <w:num w:numId="16">
    <w:abstractNumId w:val="4"/>
  </w:num>
  <w:num w:numId="1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637D"/>
    <w:rsid w:val="00051BE6"/>
    <w:rsid w:val="00087C17"/>
    <w:rsid w:val="00094CBB"/>
    <w:rsid w:val="00095C83"/>
    <w:rsid w:val="000A4DA9"/>
    <w:rsid w:val="000B4A74"/>
    <w:rsid w:val="000D60EC"/>
    <w:rsid w:val="000F3928"/>
    <w:rsid w:val="00102E25"/>
    <w:rsid w:val="00130A5A"/>
    <w:rsid w:val="001753E6"/>
    <w:rsid w:val="00183B50"/>
    <w:rsid w:val="001B335D"/>
    <w:rsid w:val="001D01EF"/>
    <w:rsid w:val="001F34EB"/>
    <w:rsid w:val="001F52D0"/>
    <w:rsid w:val="001F7B84"/>
    <w:rsid w:val="00202384"/>
    <w:rsid w:val="00210F56"/>
    <w:rsid w:val="002176D5"/>
    <w:rsid w:val="002219DF"/>
    <w:rsid w:val="002556F0"/>
    <w:rsid w:val="00266913"/>
    <w:rsid w:val="0028098F"/>
    <w:rsid w:val="002C39E0"/>
    <w:rsid w:val="002F0713"/>
    <w:rsid w:val="002F11BD"/>
    <w:rsid w:val="00303FD0"/>
    <w:rsid w:val="00322BE4"/>
    <w:rsid w:val="00333C4A"/>
    <w:rsid w:val="00354296"/>
    <w:rsid w:val="00355EFA"/>
    <w:rsid w:val="00382982"/>
    <w:rsid w:val="003835E9"/>
    <w:rsid w:val="003A3A3F"/>
    <w:rsid w:val="003B3D36"/>
    <w:rsid w:val="003D4F70"/>
    <w:rsid w:val="003E6BC3"/>
    <w:rsid w:val="004019CB"/>
    <w:rsid w:val="004645CB"/>
    <w:rsid w:val="00473F87"/>
    <w:rsid w:val="004835AD"/>
    <w:rsid w:val="00483C02"/>
    <w:rsid w:val="004D13B6"/>
    <w:rsid w:val="00554E46"/>
    <w:rsid w:val="00574194"/>
    <w:rsid w:val="00592931"/>
    <w:rsid w:val="00596819"/>
    <w:rsid w:val="005A5302"/>
    <w:rsid w:val="005B74D6"/>
    <w:rsid w:val="005E6CBB"/>
    <w:rsid w:val="00600912"/>
    <w:rsid w:val="006317C4"/>
    <w:rsid w:val="0063474F"/>
    <w:rsid w:val="00671F9F"/>
    <w:rsid w:val="006D015A"/>
    <w:rsid w:val="0070645D"/>
    <w:rsid w:val="007245C1"/>
    <w:rsid w:val="00741995"/>
    <w:rsid w:val="00757276"/>
    <w:rsid w:val="00790163"/>
    <w:rsid w:val="0079666A"/>
    <w:rsid w:val="007B34EC"/>
    <w:rsid w:val="007C0CBB"/>
    <w:rsid w:val="007E43BA"/>
    <w:rsid w:val="007F07B0"/>
    <w:rsid w:val="00800E7F"/>
    <w:rsid w:val="00806F35"/>
    <w:rsid w:val="008351C1"/>
    <w:rsid w:val="008522E5"/>
    <w:rsid w:val="008755FD"/>
    <w:rsid w:val="008A3B44"/>
    <w:rsid w:val="008A533D"/>
    <w:rsid w:val="008A746C"/>
    <w:rsid w:val="008B2437"/>
    <w:rsid w:val="008D40B8"/>
    <w:rsid w:val="008D762E"/>
    <w:rsid w:val="008F5E48"/>
    <w:rsid w:val="00951C04"/>
    <w:rsid w:val="00A43C93"/>
    <w:rsid w:val="00A5469C"/>
    <w:rsid w:val="00A67048"/>
    <w:rsid w:val="00A7637D"/>
    <w:rsid w:val="00A806D1"/>
    <w:rsid w:val="00AA7C7E"/>
    <w:rsid w:val="00AC1B73"/>
    <w:rsid w:val="00AD4400"/>
    <w:rsid w:val="00B255FC"/>
    <w:rsid w:val="00B36D16"/>
    <w:rsid w:val="00B551AF"/>
    <w:rsid w:val="00B6333D"/>
    <w:rsid w:val="00B77A6C"/>
    <w:rsid w:val="00B94148"/>
    <w:rsid w:val="00BA68BA"/>
    <w:rsid w:val="00BD6CD5"/>
    <w:rsid w:val="00C63F5F"/>
    <w:rsid w:val="00CA65BC"/>
    <w:rsid w:val="00CC4B55"/>
    <w:rsid w:val="00CE32AD"/>
    <w:rsid w:val="00CF4576"/>
    <w:rsid w:val="00D30ECB"/>
    <w:rsid w:val="00D90BF4"/>
    <w:rsid w:val="00D96043"/>
    <w:rsid w:val="00E11019"/>
    <w:rsid w:val="00E425CD"/>
    <w:rsid w:val="00E511F7"/>
    <w:rsid w:val="00ED61F5"/>
    <w:rsid w:val="00F104C2"/>
    <w:rsid w:val="00F15A8E"/>
    <w:rsid w:val="00F612CD"/>
    <w:rsid w:val="00F97889"/>
    <w:rsid w:val="00FA53F2"/>
    <w:rsid w:val="00FE68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33A69"/>
  <w15:docId w15:val="{8E5E5A0E-16A1-48D8-8DFC-037DDED5E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aliases w:val="Заголовок_Фокина"/>
    <w:basedOn w:val="a0"/>
    <w:link w:val="10"/>
    <w:uiPriority w:val="1"/>
    <w:qFormat/>
    <w:rsid w:val="001753E6"/>
    <w:pPr>
      <w:widowControl w:val="0"/>
      <w:autoSpaceDE w:val="0"/>
      <w:autoSpaceDN w:val="0"/>
      <w:spacing w:after="0" w:line="240" w:lineRule="auto"/>
      <w:ind w:left="879"/>
      <w:outlineLvl w:val="0"/>
    </w:pPr>
    <w:rPr>
      <w:rFonts w:ascii="Times New Roman" w:eastAsia="Times New Roman" w:hAnsi="Times New Roman" w:cs="Times New Roman"/>
      <w:b/>
      <w:bCs/>
      <w:sz w:val="24"/>
      <w:szCs w:val="24"/>
      <w:lang w:val="kk-KZ"/>
    </w:rPr>
  </w:style>
  <w:style w:type="paragraph" w:styleId="2">
    <w:name w:val="heading 2"/>
    <w:basedOn w:val="a0"/>
    <w:next w:val="a0"/>
    <w:link w:val="20"/>
    <w:uiPriority w:val="9"/>
    <w:semiHidden/>
    <w:unhideWhenUsed/>
    <w:qFormat/>
    <w:rsid w:val="001753E6"/>
    <w:pPr>
      <w:keepNext/>
      <w:keepLines/>
      <w:spacing w:before="200" w:after="0" w:line="360" w:lineRule="auto"/>
      <w:ind w:firstLine="567"/>
      <w:jc w:val="both"/>
      <w:outlineLvl w:val="1"/>
    </w:pPr>
    <w:rPr>
      <w:rFonts w:asciiTheme="majorHAnsi" w:eastAsiaTheme="majorEastAsia" w:hAnsiTheme="majorHAnsi" w:cstheme="majorBidi"/>
      <w:b/>
      <w:bCs/>
      <w:color w:val="4F81BD" w:themeColor="accent1"/>
      <w:kern w:val="2"/>
      <w:sz w:val="26"/>
      <w:szCs w:val="26"/>
      <w14:ligatures w14:val="standardContextual"/>
    </w:rPr>
  </w:style>
  <w:style w:type="paragraph" w:styleId="3">
    <w:name w:val="heading 3"/>
    <w:basedOn w:val="a0"/>
    <w:next w:val="a0"/>
    <w:link w:val="30"/>
    <w:uiPriority w:val="9"/>
    <w:semiHidden/>
    <w:unhideWhenUsed/>
    <w:qFormat/>
    <w:rsid w:val="001753E6"/>
    <w:pPr>
      <w:keepNext/>
      <w:keepLines/>
      <w:widowControl w:val="0"/>
      <w:autoSpaceDE w:val="0"/>
      <w:autoSpaceDN w:val="0"/>
      <w:spacing w:before="200" w:after="0" w:line="240" w:lineRule="auto"/>
      <w:outlineLvl w:val="2"/>
    </w:pPr>
    <w:rPr>
      <w:rFonts w:asciiTheme="majorHAnsi" w:eastAsiaTheme="majorEastAsia" w:hAnsiTheme="majorHAnsi" w:cstheme="majorBidi"/>
      <w:b/>
      <w:bCs/>
      <w:color w:val="4F81BD" w:themeColor="accent1"/>
      <w:lang w:val="kk-KZ"/>
    </w:rPr>
  </w:style>
  <w:style w:type="paragraph" w:styleId="5">
    <w:name w:val="heading 5"/>
    <w:basedOn w:val="a0"/>
    <w:next w:val="a0"/>
    <w:link w:val="50"/>
    <w:uiPriority w:val="9"/>
    <w:semiHidden/>
    <w:unhideWhenUsed/>
    <w:qFormat/>
    <w:rsid w:val="001753E6"/>
    <w:pPr>
      <w:keepNext/>
      <w:keepLines/>
      <w:spacing w:before="40" w:after="0" w:line="360" w:lineRule="auto"/>
      <w:ind w:firstLine="567"/>
      <w:jc w:val="both"/>
      <w:outlineLvl w:val="4"/>
    </w:pPr>
    <w:rPr>
      <w:rFonts w:asciiTheme="majorHAnsi" w:eastAsiaTheme="majorEastAsia" w:hAnsiTheme="majorHAnsi" w:cstheme="majorBidi"/>
      <w:color w:val="365F91" w:themeColor="accent1" w:themeShade="BF"/>
      <w:kern w:val="2"/>
      <w:sz w:val="28"/>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600912"/>
    <w:pPr>
      <w:ind w:left="720"/>
      <w:contextualSpacing/>
    </w:pPr>
    <w:rPr>
      <w:rFonts w:ascii="Calibri" w:eastAsia="Calibri" w:hAnsi="Calibri" w:cs="Times New Roman"/>
    </w:rPr>
  </w:style>
  <w:style w:type="character" w:styleId="a5">
    <w:name w:val="Hyperlink"/>
    <w:basedOn w:val="a1"/>
    <w:uiPriority w:val="99"/>
    <w:unhideWhenUsed/>
    <w:rsid w:val="001D01EF"/>
    <w:rPr>
      <w:color w:val="0000FF" w:themeColor="hyperlink"/>
      <w:u w:val="single"/>
    </w:rPr>
  </w:style>
  <w:style w:type="table" w:styleId="a6">
    <w:name w:val="Table Grid"/>
    <w:basedOn w:val="a2"/>
    <w:uiPriority w:val="39"/>
    <w:rsid w:val="008A7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0"/>
    <w:link w:val="a8"/>
    <w:uiPriority w:val="99"/>
    <w:semiHidden/>
    <w:unhideWhenUsed/>
    <w:rsid w:val="008A746C"/>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8A746C"/>
    <w:rPr>
      <w:rFonts w:ascii="Tahoma" w:hAnsi="Tahoma" w:cs="Tahoma"/>
      <w:sz w:val="16"/>
      <w:szCs w:val="16"/>
    </w:rPr>
  </w:style>
  <w:style w:type="paragraph" w:styleId="a9">
    <w:name w:val="Normal (Web)"/>
    <w:basedOn w:val="a0"/>
    <w:uiPriority w:val="99"/>
    <w:unhideWhenUsed/>
    <w:rsid w:val="00AC1B7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a">
    <w:name w:val="Strong"/>
    <w:basedOn w:val="a1"/>
    <w:uiPriority w:val="22"/>
    <w:qFormat/>
    <w:rsid w:val="00AC1B73"/>
    <w:rPr>
      <w:b/>
      <w:bCs/>
    </w:rPr>
  </w:style>
  <w:style w:type="character" w:styleId="ab">
    <w:name w:val="Emphasis"/>
    <w:basedOn w:val="a1"/>
    <w:uiPriority w:val="20"/>
    <w:qFormat/>
    <w:rsid w:val="00AC1B73"/>
    <w:rPr>
      <w:i/>
      <w:iCs/>
    </w:rPr>
  </w:style>
  <w:style w:type="character" w:customStyle="1" w:styleId="10">
    <w:name w:val="Заголовок 1 Знак"/>
    <w:aliases w:val="Заголовок_Фокина Знак"/>
    <w:basedOn w:val="a1"/>
    <w:link w:val="1"/>
    <w:uiPriority w:val="1"/>
    <w:rsid w:val="001753E6"/>
    <w:rPr>
      <w:rFonts w:ascii="Times New Roman" w:eastAsia="Times New Roman" w:hAnsi="Times New Roman" w:cs="Times New Roman"/>
      <w:b/>
      <w:bCs/>
      <w:sz w:val="24"/>
      <w:szCs w:val="24"/>
      <w:lang w:val="kk-KZ"/>
    </w:rPr>
  </w:style>
  <w:style w:type="character" w:customStyle="1" w:styleId="20">
    <w:name w:val="Заголовок 2 Знак"/>
    <w:basedOn w:val="a1"/>
    <w:link w:val="2"/>
    <w:uiPriority w:val="9"/>
    <w:semiHidden/>
    <w:rsid w:val="001753E6"/>
    <w:rPr>
      <w:rFonts w:asciiTheme="majorHAnsi" w:eastAsiaTheme="majorEastAsia" w:hAnsiTheme="majorHAnsi" w:cstheme="majorBidi"/>
      <w:b/>
      <w:bCs/>
      <w:color w:val="4F81BD" w:themeColor="accent1"/>
      <w:kern w:val="2"/>
      <w:sz w:val="26"/>
      <w:szCs w:val="26"/>
      <w14:ligatures w14:val="standardContextual"/>
    </w:rPr>
  </w:style>
  <w:style w:type="character" w:customStyle="1" w:styleId="30">
    <w:name w:val="Заголовок 3 Знак"/>
    <w:basedOn w:val="a1"/>
    <w:link w:val="3"/>
    <w:uiPriority w:val="9"/>
    <w:semiHidden/>
    <w:rsid w:val="001753E6"/>
    <w:rPr>
      <w:rFonts w:asciiTheme="majorHAnsi" w:eastAsiaTheme="majorEastAsia" w:hAnsiTheme="majorHAnsi" w:cstheme="majorBidi"/>
      <w:b/>
      <w:bCs/>
      <w:color w:val="4F81BD" w:themeColor="accent1"/>
      <w:lang w:val="kk-KZ"/>
    </w:rPr>
  </w:style>
  <w:style w:type="character" w:customStyle="1" w:styleId="50">
    <w:name w:val="Заголовок 5 Знак"/>
    <w:basedOn w:val="a1"/>
    <w:link w:val="5"/>
    <w:uiPriority w:val="9"/>
    <w:semiHidden/>
    <w:rsid w:val="001753E6"/>
    <w:rPr>
      <w:rFonts w:asciiTheme="majorHAnsi" w:eastAsiaTheme="majorEastAsia" w:hAnsiTheme="majorHAnsi" w:cstheme="majorBidi"/>
      <w:color w:val="365F91" w:themeColor="accent1" w:themeShade="BF"/>
      <w:kern w:val="2"/>
      <w:sz w:val="28"/>
      <w14:ligatures w14:val="standardContextual"/>
    </w:rPr>
  </w:style>
  <w:style w:type="table" w:customStyle="1" w:styleId="TableNormal">
    <w:name w:val="Table Normal"/>
    <w:uiPriority w:val="2"/>
    <w:semiHidden/>
    <w:unhideWhenUsed/>
    <w:qFormat/>
    <w:rsid w:val="001753E6"/>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c">
    <w:name w:val="Body Text"/>
    <w:basedOn w:val="a0"/>
    <w:link w:val="ad"/>
    <w:uiPriority w:val="1"/>
    <w:qFormat/>
    <w:rsid w:val="001753E6"/>
    <w:pPr>
      <w:widowControl w:val="0"/>
      <w:autoSpaceDE w:val="0"/>
      <w:autoSpaceDN w:val="0"/>
      <w:spacing w:after="0" w:line="240" w:lineRule="auto"/>
      <w:ind w:left="312" w:firstLine="566"/>
      <w:jc w:val="both"/>
    </w:pPr>
    <w:rPr>
      <w:rFonts w:ascii="Times New Roman" w:eastAsia="Times New Roman" w:hAnsi="Times New Roman" w:cs="Times New Roman"/>
      <w:sz w:val="24"/>
      <w:szCs w:val="24"/>
      <w:lang w:val="kk-KZ"/>
    </w:rPr>
  </w:style>
  <w:style w:type="character" w:customStyle="1" w:styleId="ad">
    <w:name w:val="Основной текст Знак"/>
    <w:basedOn w:val="a1"/>
    <w:link w:val="ac"/>
    <w:uiPriority w:val="1"/>
    <w:rsid w:val="001753E6"/>
    <w:rPr>
      <w:rFonts w:ascii="Times New Roman" w:eastAsia="Times New Roman" w:hAnsi="Times New Roman" w:cs="Times New Roman"/>
      <w:sz w:val="24"/>
      <w:szCs w:val="24"/>
      <w:lang w:val="kk-KZ"/>
    </w:rPr>
  </w:style>
  <w:style w:type="paragraph" w:styleId="ae">
    <w:name w:val="Title"/>
    <w:aliases w:val="Заголовок 1_1"/>
    <w:basedOn w:val="a0"/>
    <w:link w:val="af"/>
    <w:uiPriority w:val="10"/>
    <w:qFormat/>
    <w:rsid w:val="001753E6"/>
    <w:pPr>
      <w:widowControl w:val="0"/>
      <w:autoSpaceDE w:val="0"/>
      <w:autoSpaceDN w:val="0"/>
      <w:spacing w:before="189" w:after="0" w:line="240" w:lineRule="auto"/>
      <w:ind w:right="106"/>
      <w:jc w:val="right"/>
    </w:pPr>
    <w:rPr>
      <w:rFonts w:ascii="Calibri" w:eastAsia="Calibri" w:hAnsi="Calibri" w:cs="Calibri"/>
      <w:sz w:val="28"/>
      <w:szCs w:val="28"/>
      <w:lang w:val="kk-KZ"/>
    </w:rPr>
  </w:style>
  <w:style w:type="character" w:customStyle="1" w:styleId="af">
    <w:name w:val="Название Знак"/>
    <w:aliases w:val="Заголовок 1_1 Знак"/>
    <w:basedOn w:val="a1"/>
    <w:link w:val="ae"/>
    <w:uiPriority w:val="10"/>
    <w:rsid w:val="001753E6"/>
    <w:rPr>
      <w:rFonts w:ascii="Calibri" w:eastAsia="Calibri" w:hAnsi="Calibri" w:cs="Calibri"/>
      <w:sz w:val="28"/>
      <w:szCs w:val="28"/>
      <w:lang w:val="kk-KZ"/>
    </w:rPr>
  </w:style>
  <w:style w:type="paragraph" w:customStyle="1" w:styleId="TableParagraph">
    <w:name w:val="Table Paragraph"/>
    <w:basedOn w:val="a0"/>
    <w:uiPriority w:val="1"/>
    <w:qFormat/>
    <w:rsid w:val="001753E6"/>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rsid w:val="001753E6"/>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customStyle="1" w:styleId="Iauiue1">
    <w:name w:val="Iau?iue1"/>
    <w:uiPriority w:val="99"/>
    <w:rsid w:val="001753E6"/>
    <w:pPr>
      <w:spacing w:after="0" w:line="240" w:lineRule="auto"/>
    </w:pPr>
    <w:rPr>
      <w:rFonts w:ascii="Times New Roman" w:eastAsia="Times New Roman" w:hAnsi="Times New Roman" w:cs="Times New Roman"/>
      <w:sz w:val="20"/>
      <w:szCs w:val="20"/>
      <w:lang w:eastAsia="ru-RU"/>
    </w:rPr>
  </w:style>
  <w:style w:type="table" w:customStyle="1" w:styleId="11">
    <w:name w:val="Сетка таблицы1"/>
    <w:basedOn w:val="a2"/>
    <w:next w:val="a6"/>
    <w:uiPriority w:val="39"/>
    <w:rsid w:val="001753E6"/>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нак Знак Знак1 Знак Знак Знак Знак Знак Знак Знак Знак Знак Знак Знак Знак2 Знак Знак Знак Знак Знак Знак Знак Знак 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customStyle="1" w:styleId="af0">
    <w:name w:val="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styleId="HTML">
    <w:name w:val="HTML Address"/>
    <w:basedOn w:val="a0"/>
    <w:link w:val="HTML0"/>
    <w:rsid w:val="001753E6"/>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1"/>
    <w:link w:val="HTML"/>
    <w:rsid w:val="001753E6"/>
    <w:rPr>
      <w:rFonts w:ascii="Times New Roman" w:eastAsia="Times New Roman" w:hAnsi="Times New Roman" w:cs="Times New Roman"/>
      <w:i/>
      <w:iCs/>
      <w:sz w:val="24"/>
      <w:szCs w:val="24"/>
      <w:lang w:eastAsia="ru-RU"/>
    </w:rPr>
  </w:style>
  <w:style w:type="paragraph" w:customStyle="1" w:styleId="a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autoRedefine/>
    <w:rsid w:val="001753E6"/>
    <w:pPr>
      <w:spacing w:after="160" w:line="240" w:lineRule="exact"/>
    </w:pPr>
    <w:rPr>
      <w:rFonts w:ascii="Times New Roman" w:eastAsia="SimSun" w:hAnsi="Times New Roman" w:cs="Times New Roman"/>
      <w:b/>
      <w:sz w:val="28"/>
      <w:szCs w:val="24"/>
      <w:lang w:val="en-US"/>
    </w:rPr>
  </w:style>
  <w:style w:type="paragraph" w:customStyle="1" w:styleId="a">
    <w:name w:val="НИИПББ_литература"/>
    <w:basedOn w:val="a0"/>
    <w:link w:val="af2"/>
    <w:qFormat/>
    <w:rsid w:val="001753E6"/>
    <w:pPr>
      <w:numPr>
        <w:numId w:val="6"/>
      </w:numPr>
      <w:adjustRightInd w:val="0"/>
      <w:snapToGrid w:val="0"/>
      <w:spacing w:after="0" w:line="240" w:lineRule="auto"/>
      <w:ind w:left="0" w:firstLine="567"/>
      <w:jc w:val="both"/>
    </w:pPr>
    <w:rPr>
      <w:rFonts w:ascii="Times New Roman" w:eastAsia="Times New Roman" w:hAnsi="Times New Roman" w:cs="Times New Roman"/>
      <w:color w:val="000000"/>
      <w:sz w:val="20"/>
      <w:szCs w:val="20"/>
      <w:lang w:eastAsia="de-DE" w:bidi="en-US"/>
    </w:rPr>
  </w:style>
  <w:style w:type="character" w:customStyle="1" w:styleId="af2">
    <w:name w:val="НИИПББ_литература Знак"/>
    <w:link w:val="a"/>
    <w:rsid w:val="001753E6"/>
    <w:rPr>
      <w:rFonts w:ascii="Times New Roman" w:eastAsia="Times New Roman" w:hAnsi="Times New Roman" w:cs="Times New Roman"/>
      <w:color w:val="000000"/>
      <w:sz w:val="20"/>
      <w:szCs w:val="20"/>
      <w:lang w:eastAsia="de-DE" w:bidi="en-US"/>
    </w:rPr>
  </w:style>
  <w:style w:type="character" w:styleId="af3">
    <w:name w:val="FollowedHyperlink"/>
    <w:uiPriority w:val="99"/>
    <w:semiHidden/>
    <w:unhideWhenUsed/>
    <w:rsid w:val="001753E6"/>
    <w:rPr>
      <w:color w:val="954F72"/>
      <w:u w:val="single"/>
    </w:rPr>
  </w:style>
  <w:style w:type="paragraph" w:customStyle="1" w:styleId="references">
    <w:name w:val="НИИПББ_references"/>
    <w:link w:val="references0"/>
    <w:qFormat/>
    <w:rsid w:val="001753E6"/>
    <w:pPr>
      <w:numPr>
        <w:numId w:val="7"/>
      </w:numPr>
      <w:adjustRightInd w:val="0"/>
      <w:snapToGrid w:val="0"/>
      <w:spacing w:after="0" w:line="240" w:lineRule="auto"/>
      <w:ind w:left="0" w:firstLine="567"/>
      <w:jc w:val="both"/>
    </w:pPr>
    <w:rPr>
      <w:rFonts w:ascii="Times New Roman" w:eastAsia="Times New Roman" w:hAnsi="Times New Roman" w:cs="Times New Roman"/>
      <w:color w:val="000000"/>
      <w:sz w:val="20"/>
      <w:szCs w:val="20"/>
      <w:lang w:val="en-US" w:eastAsia="de-DE" w:bidi="en-US"/>
    </w:rPr>
  </w:style>
  <w:style w:type="character" w:customStyle="1" w:styleId="references0">
    <w:name w:val="НИИПББ_references Знак"/>
    <w:link w:val="references"/>
    <w:rsid w:val="001753E6"/>
    <w:rPr>
      <w:rFonts w:ascii="Times New Roman" w:eastAsia="Times New Roman" w:hAnsi="Times New Roman" w:cs="Times New Roman"/>
      <w:color w:val="000000"/>
      <w:sz w:val="20"/>
      <w:szCs w:val="20"/>
      <w:lang w:val="en-US" w:eastAsia="de-DE" w:bidi="en-US"/>
    </w:rPr>
  </w:style>
  <w:style w:type="character" w:customStyle="1" w:styleId="110">
    <w:name w:val="Заголовок 1 Знак1"/>
    <w:aliases w:val="Заголовок_Фокина Знак1"/>
    <w:basedOn w:val="a1"/>
    <w:uiPriority w:val="9"/>
    <w:rsid w:val="001753E6"/>
    <w:rPr>
      <w:rFonts w:asciiTheme="majorHAnsi" w:eastAsiaTheme="majorEastAsia" w:hAnsiTheme="majorHAnsi" w:cstheme="majorBidi"/>
      <w:b/>
      <w:bCs/>
      <w:color w:val="365F91" w:themeColor="accent1" w:themeShade="BF"/>
      <w:sz w:val="28"/>
      <w:szCs w:val="28"/>
    </w:rPr>
  </w:style>
  <w:style w:type="character" w:customStyle="1" w:styleId="af4">
    <w:name w:val="Текст примечания Знак"/>
    <w:basedOn w:val="a1"/>
    <w:link w:val="af5"/>
    <w:uiPriority w:val="99"/>
    <w:semiHidden/>
    <w:rsid w:val="001753E6"/>
    <w:rPr>
      <w:rFonts w:ascii="Times New Roman" w:hAnsi="Times New Roman"/>
      <w:kern w:val="2"/>
      <w:sz w:val="20"/>
      <w:szCs w:val="20"/>
      <w14:ligatures w14:val="standardContextual"/>
    </w:rPr>
  </w:style>
  <w:style w:type="paragraph" w:styleId="af5">
    <w:name w:val="annotation text"/>
    <w:basedOn w:val="a0"/>
    <w:link w:val="af4"/>
    <w:uiPriority w:val="99"/>
    <w:semiHidden/>
    <w:unhideWhenUsed/>
    <w:rsid w:val="001753E6"/>
    <w:pPr>
      <w:spacing w:after="0" w:line="240" w:lineRule="auto"/>
      <w:ind w:firstLine="567"/>
      <w:jc w:val="both"/>
    </w:pPr>
    <w:rPr>
      <w:rFonts w:ascii="Times New Roman" w:hAnsi="Times New Roman"/>
      <w:kern w:val="2"/>
      <w:sz w:val="20"/>
      <w:szCs w:val="20"/>
      <w14:ligatures w14:val="standardContextual"/>
    </w:rPr>
  </w:style>
  <w:style w:type="character" w:customStyle="1" w:styleId="13">
    <w:name w:val="Текст примечания Знак1"/>
    <w:basedOn w:val="a1"/>
    <w:uiPriority w:val="99"/>
    <w:semiHidden/>
    <w:rsid w:val="001753E6"/>
    <w:rPr>
      <w:sz w:val="20"/>
      <w:szCs w:val="20"/>
    </w:rPr>
  </w:style>
  <w:style w:type="character" w:customStyle="1" w:styleId="af6">
    <w:name w:val="Верхний колонтитул Знак"/>
    <w:basedOn w:val="a1"/>
    <w:link w:val="af7"/>
    <w:uiPriority w:val="99"/>
    <w:rsid w:val="001753E6"/>
    <w:rPr>
      <w:rFonts w:ascii="Times New Roman" w:hAnsi="Times New Roman"/>
      <w:kern w:val="2"/>
      <w:sz w:val="28"/>
      <w14:ligatures w14:val="standardContextual"/>
    </w:rPr>
  </w:style>
  <w:style w:type="paragraph" w:styleId="af7">
    <w:name w:val="header"/>
    <w:basedOn w:val="a0"/>
    <w:link w:val="af6"/>
    <w:uiPriority w:val="99"/>
    <w:unhideWhenUsed/>
    <w:rsid w:val="001753E6"/>
    <w:pPr>
      <w:tabs>
        <w:tab w:val="center" w:pos="4677"/>
        <w:tab w:val="right" w:pos="9355"/>
      </w:tabs>
      <w:spacing w:after="0" w:line="240" w:lineRule="auto"/>
      <w:ind w:firstLine="567"/>
      <w:jc w:val="both"/>
    </w:pPr>
    <w:rPr>
      <w:rFonts w:ascii="Times New Roman" w:hAnsi="Times New Roman"/>
      <w:kern w:val="2"/>
      <w:sz w:val="28"/>
      <w14:ligatures w14:val="standardContextual"/>
    </w:rPr>
  </w:style>
  <w:style w:type="character" w:customStyle="1" w:styleId="14">
    <w:name w:val="Верхний колонтитул Знак1"/>
    <w:basedOn w:val="a1"/>
    <w:uiPriority w:val="99"/>
    <w:semiHidden/>
    <w:rsid w:val="001753E6"/>
  </w:style>
  <w:style w:type="character" w:customStyle="1" w:styleId="af8">
    <w:name w:val="Нижний колонтитул Знак"/>
    <w:basedOn w:val="a1"/>
    <w:link w:val="af9"/>
    <w:uiPriority w:val="99"/>
    <w:rsid w:val="001753E6"/>
    <w:rPr>
      <w:rFonts w:ascii="Times New Roman" w:hAnsi="Times New Roman"/>
      <w:kern w:val="2"/>
      <w:sz w:val="28"/>
      <w14:ligatures w14:val="standardContextual"/>
    </w:rPr>
  </w:style>
  <w:style w:type="paragraph" w:styleId="af9">
    <w:name w:val="footer"/>
    <w:basedOn w:val="a0"/>
    <w:link w:val="af8"/>
    <w:uiPriority w:val="99"/>
    <w:unhideWhenUsed/>
    <w:rsid w:val="001753E6"/>
    <w:pPr>
      <w:tabs>
        <w:tab w:val="center" w:pos="4677"/>
        <w:tab w:val="right" w:pos="9355"/>
      </w:tabs>
      <w:spacing w:after="0" w:line="240" w:lineRule="auto"/>
      <w:ind w:firstLine="567"/>
      <w:jc w:val="both"/>
    </w:pPr>
    <w:rPr>
      <w:rFonts w:ascii="Times New Roman" w:hAnsi="Times New Roman"/>
      <w:kern w:val="2"/>
      <w:sz w:val="28"/>
      <w14:ligatures w14:val="standardContextual"/>
    </w:rPr>
  </w:style>
  <w:style w:type="character" w:customStyle="1" w:styleId="15">
    <w:name w:val="Нижний колонтитул Знак1"/>
    <w:basedOn w:val="a1"/>
    <w:uiPriority w:val="99"/>
    <w:semiHidden/>
    <w:rsid w:val="001753E6"/>
  </w:style>
  <w:style w:type="character" w:customStyle="1" w:styleId="afa">
    <w:name w:val="Текст концевой сноски Знак"/>
    <w:basedOn w:val="a1"/>
    <w:link w:val="afb"/>
    <w:uiPriority w:val="99"/>
    <w:semiHidden/>
    <w:rsid w:val="001753E6"/>
    <w:rPr>
      <w:rFonts w:ascii="Times New Roman" w:hAnsi="Times New Roman"/>
      <w:kern w:val="2"/>
      <w:sz w:val="20"/>
      <w:szCs w:val="20"/>
      <w14:ligatures w14:val="standardContextual"/>
    </w:rPr>
  </w:style>
  <w:style w:type="paragraph" w:styleId="afb">
    <w:name w:val="endnote text"/>
    <w:basedOn w:val="a0"/>
    <w:link w:val="afa"/>
    <w:uiPriority w:val="99"/>
    <w:semiHidden/>
    <w:unhideWhenUsed/>
    <w:rsid w:val="001753E6"/>
    <w:pPr>
      <w:spacing w:after="0" w:line="240" w:lineRule="auto"/>
      <w:ind w:firstLine="567"/>
      <w:jc w:val="both"/>
    </w:pPr>
    <w:rPr>
      <w:rFonts w:ascii="Times New Roman" w:hAnsi="Times New Roman"/>
      <w:kern w:val="2"/>
      <w:sz w:val="20"/>
      <w:szCs w:val="20"/>
      <w14:ligatures w14:val="standardContextual"/>
    </w:rPr>
  </w:style>
  <w:style w:type="character" w:customStyle="1" w:styleId="16">
    <w:name w:val="Текст концевой сноски Знак1"/>
    <w:basedOn w:val="a1"/>
    <w:uiPriority w:val="99"/>
    <w:semiHidden/>
    <w:rsid w:val="001753E6"/>
    <w:rPr>
      <w:sz w:val="20"/>
      <w:szCs w:val="20"/>
    </w:rPr>
  </w:style>
  <w:style w:type="character" w:customStyle="1" w:styleId="17">
    <w:name w:val="Название Знак1"/>
    <w:aliases w:val="Заголовок 1_1 Знак1"/>
    <w:basedOn w:val="a1"/>
    <w:uiPriority w:val="10"/>
    <w:rsid w:val="001753E6"/>
    <w:rPr>
      <w:rFonts w:asciiTheme="majorHAnsi" w:eastAsiaTheme="majorEastAsia" w:hAnsiTheme="majorHAnsi" w:cstheme="majorBidi"/>
      <w:color w:val="17365D" w:themeColor="text2" w:themeShade="BF"/>
      <w:spacing w:val="5"/>
      <w:kern w:val="28"/>
      <w:sz w:val="52"/>
      <w:szCs w:val="52"/>
      <w:lang w:val="ru-RU"/>
      <w14:ligatures w14:val="standardContextual"/>
    </w:rPr>
  </w:style>
  <w:style w:type="character" w:customStyle="1" w:styleId="afc">
    <w:name w:val="Подзаголовок Знак"/>
    <w:aliases w:val="Подзаголовок_Фокина Знак"/>
    <w:basedOn w:val="a1"/>
    <w:link w:val="afd"/>
    <w:uiPriority w:val="11"/>
    <w:locked/>
    <w:rsid w:val="001753E6"/>
    <w:rPr>
      <w:rFonts w:ascii="Times New Roman" w:eastAsiaTheme="minorEastAsia" w:hAnsi="Times New Roman" w:cs="Times New Roman"/>
      <w:color w:val="000000" w:themeColor="text1"/>
      <w:spacing w:val="15"/>
      <w:sz w:val="28"/>
    </w:rPr>
  </w:style>
  <w:style w:type="paragraph" w:styleId="afd">
    <w:name w:val="Subtitle"/>
    <w:aliases w:val="Подзаголовок_Фокина"/>
    <w:basedOn w:val="a0"/>
    <w:next w:val="a0"/>
    <w:link w:val="afc"/>
    <w:uiPriority w:val="11"/>
    <w:qFormat/>
    <w:rsid w:val="001753E6"/>
    <w:pPr>
      <w:spacing w:after="0" w:line="360" w:lineRule="auto"/>
      <w:ind w:firstLine="567"/>
      <w:jc w:val="both"/>
    </w:pPr>
    <w:rPr>
      <w:rFonts w:ascii="Times New Roman" w:eastAsiaTheme="minorEastAsia" w:hAnsi="Times New Roman" w:cs="Times New Roman"/>
      <w:color w:val="000000" w:themeColor="text1"/>
      <w:spacing w:val="15"/>
      <w:sz w:val="28"/>
    </w:rPr>
  </w:style>
  <w:style w:type="character" w:customStyle="1" w:styleId="18">
    <w:name w:val="Подзаголовок Знак1"/>
    <w:aliases w:val="Подзаголовок_Фокина Знак1"/>
    <w:basedOn w:val="a1"/>
    <w:uiPriority w:val="11"/>
    <w:rsid w:val="001753E6"/>
    <w:rPr>
      <w:rFonts w:asciiTheme="majorHAnsi" w:eastAsiaTheme="majorEastAsia" w:hAnsiTheme="majorHAnsi" w:cstheme="majorBidi"/>
      <w:i/>
      <w:iCs/>
      <w:color w:val="4F81BD" w:themeColor="accent1"/>
      <w:spacing w:val="15"/>
      <w:sz w:val="24"/>
      <w:szCs w:val="24"/>
    </w:rPr>
  </w:style>
  <w:style w:type="character" w:customStyle="1" w:styleId="afe">
    <w:name w:val="Тема примечания Знак"/>
    <w:basedOn w:val="af4"/>
    <w:link w:val="aff"/>
    <w:uiPriority w:val="99"/>
    <w:semiHidden/>
    <w:rsid w:val="001753E6"/>
    <w:rPr>
      <w:rFonts w:ascii="Times New Roman" w:hAnsi="Times New Roman"/>
      <w:b/>
      <w:bCs/>
      <w:kern w:val="2"/>
      <w:sz w:val="20"/>
      <w:szCs w:val="20"/>
      <w14:ligatures w14:val="standardContextual"/>
    </w:rPr>
  </w:style>
  <w:style w:type="paragraph" w:styleId="aff">
    <w:name w:val="annotation subject"/>
    <w:basedOn w:val="af5"/>
    <w:next w:val="af5"/>
    <w:link w:val="afe"/>
    <w:uiPriority w:val="99"/>
    <w:semiHidden/>
    <w:unhideWhenUsed/>
    <w:rsid w:val="001753E6"/>
    <w:rPr>
      <w:b/>
      <w:bCs/>
    </w:rPr>
  </w:style>
  <w:style w:type="character" w:customStyle="1" w:styleId="19">
    <w:name w:val="Тема примечания Знак1"/>
    <w:basedOn w:val="13"/>
    <w:uiPriority w:val="99"/>
    <w:semiHidden/>
    <w:rsid w:val="001753E6"/>
    <w:rPr>
      <w:b/>
      <w:bCs/>
      <w:sz w:val="20"/>
      <w:szCs w:val="20"/>
    </w:rPr>
  </w:style>
  <w:style w:type="character" w:customStyle="1" w:styleId="1a">
    <w:name w:val="Гиперссылка1"/>
    <w:basedOn w:val="a1"/>
    <w:uiPriority w:val="99"/>
    <w:rsid w:val="001753E6"/>
    <w:rPr>
      <w:color w:val="0563C1"/>
      <w:u w:val="single"/>
    </w:rPr>
  </w:style>
  <w:style w:type="paragraph" w:customStyle="1" w:styleId="p">
    <w:name w:val="p"/>
    <w:basedOn w:val="a0"/>
    <w:uiPriority w:val="99"/>
    <w:rsid w:val="001753E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eferencescopy1">
    <w:name w:val="referencescopy1"/>
    <w:basedOn w:val="a0"/>
    <w:uiPriority w:val="99"/>
    <w:rsid w:val="001753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itation-doi">
    <w:name w:val="citation-doi"/>
    <w:basedOn w:val="a1"/>
    <w:rsid w:val="001753E6"/>
  </w:style>
  <w:style w:type="character" w:customStyle="1" w:styleId="xml-surname">
    <w:name w:val="xml-surname"/>
    <w:basedOn w:val="a1"/>
    <w:rsid w:val="001753E6"/>
  </w:style>
  <w:style w:type="character" w:customStyle="1" w:styleId="xml-given-names">
    <w:name w:val="xml-given-names"/>
    <w:basedOn w:val="a1"/>
    <w:rsid w:val="001753E6"/>
  </w:style>
  <w:style w:type="character" w:customStyle="1" w:styleId="xml-article-title">
    <w:name w:val="xml-article-title"/>
    <w:basedOn w:val="a1"/>
    <w:rsid w:val="001753E6"/>
  </w:style>
  <w:style w:type="character" w:customStyle="1" w:styleId="xml-source">
    <w:name w:val="xml-source"/>
    <w:basedOn w:val="a1"/>
    <w:rsid w:val="001753E6"/>
  </w:style>
  <w:style w:type="character" w:customStyle="1" w:styleId="xml-year">
    <w:name w:val="xml-year"/>
    <w:basedOn w:val="a1"/>
    <w:rsid w:val="001753E6"/>
  </w:style>
  <w:style w:type="character" w:customStyle="1" w:styleId="xml-volume">
    <w:name w:val="xml-volume"/>
    <w:basedOn w:val="a1"/>
    <w:rsid w:val="001753E6"/>
  </w:style>
  <w:style w:type="character" w:customStyle="1" w:styleId="xml-fpage">
    <w:name w:val="xml-fpage"/>
    <w:basedOn w:val="a1"/>
    <w:rsid w:val="001753E6"/>
  </w:style>
  <w:style w:type="character" w:customStyle="1" w:styleId="xml-lpage">
    <w:name w:val="xml-lpage"/>
    <w:basedOn w:val="a1"/>
    <w:rsid w:val="001753E6"/>
  </w:style>
  <w:style w:type="character" w:customStyle="1" w:styleId="reference-link">
    <w:name w:val="reference-link"/>
    <w:basedOn w:val="a1"/>
    <w:rsid w:val="001753E6"/>
  </w:style>
  <w:style w:type="character" w:customStyle="1" w:styleId="sr-only">
    <w:name w:val="sr-only"/>
    <w:basedOn w:val="a1"/>
    <w:rsid w:val="001753E6"/>
  </w:style>
  <w:style w:type="character" w:styleId="HTML1">
    <w:name w:val="HTML Cite"/>
    <w:basedOn w:val="a1"/>
    <w:uiPriority w:val="99"/>
    <w:semiHidden/>
    <w:unhideWhenUsed/>
    <w:rsid w:val="001753E6"/>
    <w:rPr>
      <w:i/>
      <w:iCs/>
    </w:rPr>
  </w:style>
  <w:style w:type="character" w:customStyle="1" w:styleId="adr">
    <w:name w:val="adr"/>
    <w:basedOn w:val="a1"/>
    <w:rsid w:val="001753E6"/>
  </w:style>
  <w:style w:type="character" w:customStyle="1" w:styleId="UnresolvedMention">
    <w:name w:val="Unresolved Mention"/>
    <w:basedOn w:val="a1"/>
    <w:uiPriority w:val="99"/>
    <w:semiHidden/>
    <w:unhideWhenUsed/>
    <w:rsid w:val="00210F56"/>
    <w:rPr>
      <w:color w:val="605E5C"/>
      <w:shd w:val="clear" w:color="auto" w:fill="E1DFDD"/>
    </w:rPr>
  </w:style>
  <w:style w:type="paragraph" w:customStyle="1" w:styleId="MDPI12title">
    <w:name w:val="MDPI_1.2_title"/>
    <w:next w:val="a0"/>
    <w:qFormat/>
    <w:rsid w:val="00806F35"/>
    <w:pPr>
      <w:adjustRightInd w:val="0"/>
      <w:snapToGrid w:val="0"/>
      <w:spacing w:after="240" w:line="240" w:lineRule="atLeast"/>
    </w:pPr>
    <w:rPr>
      <w:rFonts w:ascii="Palatino Linotype" w:eastAsia="Times New Roman" w:hAnsi="Palatino Linotype" w:cs="Times New Roman"/>
      <w:b/>
      <w:snapToGrid w:val="0"/>
      <w:color w:val="000000"/>
      <w:sz w:val="36"/>
      <w:szCs w:val="20"/>
      <w:lang w:val="en-US" w:eastAsia="de-DE" w:bidi="en-US"/>
    </w:rPr>
  </w:style>
  <w:style w:type="paragraph" w:customStyle="1" w:styleId="my-2">
    <w:name w:val="my-2"/>
    <w:basedOn w:val="a0"/>
    <w:rsid w:val="005A5302"/>
    <w:pPr>
      <w:spacing w:before="100" w:beforeAutospacing="1" w:after="100" w:afterAutospacing="1" w:line="240" w:lineRule="auto"/>
    </w:pPr>
    <w:rPr>
      <w:rFonts w:ascii="Times New Roman" w:eastAsia="Times New Roman" w:hAnsi="Times New Roman" w:cs="Times New Roman"/>
      <w:sz w:val="24"/>
      <w:szCs w:val="24"/>
      <w:lang w:val="aa-ET" w:eastAsia="aa-ET"/>
    </w:rPr>
  </w:style>
  <w:style w:type="character" w:customStyle="1" w:styleId="ypks7kbdpwfgdykd3qb9">
    <w:name w:val="ypks7kbdpwfgdykd3qb9"/>
    <w:basedOn w:val="a1"/>
    <w:rsid w:val="00554E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5450215">
      <w:bodyDiv w:val="1"/>
      <w:marLeft w:val="0"/>
      <w:marRight w:val="0"/>
      <w:marTop w:val="0"/>
      <w:marBottom w:val="0"/>
      <w:divBdr>
        <w:top w:val="none" w:sz="0" w:space="0" w:color="auto"/>
        <w:left w:val="none" w:sz="0" w:space="0" w:color="auto"/>
        <w:bottom w:val="none" w:sz="0" w:space="0" w:color="auto"/>
        <w:right w:val="none" w:sz="0" w:space="0" w:color="auto"/>
      </w:divBdr>
    </w:div>
    <w:div w:id="967975293">
      <w:bodyDiv w:val="1"/>
      <w:marLeft w:val="0"/>
      <w:marRight w:val="0"/>
      <w:marTop w:val="0"/>
      <w:marBottom w:val="0"/>
      <w:divBdr>
        <w:top w:val="none" w:sz="0" w:space="0" w:color="auto"/>
        <w:left w:val="none" w:sz="0" w:space="0" w:color="auto"/>
        <w:bottom w:val="none" w:sz="0" w:space="0" w:color="auto"/>
        <w:right w:val="none" w:sz="0" w:space="0" w:color="auto"/>
      </w:divBdr>
    </w:div>
    <w:div w:id="1086340184">
      <w:bodyDiv w:val="1"/>
      <w:marLeft w:val="0"/>
      <w:marRight w:val="0"/>
      <w:marTop w:val="0"/>
      <w:marBottom w:val="0"/>
      <w:divBdr>
        <w:top w:val="none" w:sz="0" w:space="0" w:color="auto"/>
        <w:left w:val="none" w:sz="0" w:space="0" w:color="auto"/>
        <w:bottom w:val="none" w:sz="0" w:space="0" w:color="auto"/>
        <w:right w:val="none" w:sz="0" w:space="0" w:color="auto"/>
      </w:divBdr>
    </w:div>
    <w:div w:id="1564214807">
      <w:bodyDiv w:val="1"/>
      <w:marLeft w:val="0"/>
      <w:marRight w:val="0"/>
      <w:marTop w:val="0"/>
      <w:marBottom w:val="0"/>
      <w:divBdr>
        <w:top w:val="none" w:sz="0" w:space="0" w:color="auto"/>
        <w:left w:val="none" w:sz="0" w:space="0" w:color="auto"/>
        <w:bottom w:val="none" w:sz="0" w:space="0" w:color="auto"/>
        <w:right w:val="none" w:sz="0" w:space="0" w:color="auto"/>
      </w:divBdr>
    </w:div>
    <w:div w:id="1686787844">
      <w:bodyDiv w:val="1"/>
      <w:marLeft w:val="0"/>
      <w:marRight w:val="0"/>
      <w:marTop w:val="0"/>
      <w:marBottom w:val="0"/>
      <w:divBdr>
        <w:top w:val="none" w:sz="0" w:space="0" w:color="auto"/>
        <w:left w:val="none" w:sz="0" w:space="0" w:color="auto"/>
        <w:bottom w:val="none" w:sz="0" w:space="0" w:color="auto"/>
        <w:right w:val="none" w:sz="0" w:space="0" w:color="auto"/>
      </w:divBdr>
    </w:div>
    <w:div w:id="208845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unots@biosafety.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grnti.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1625</Words>
  <Characters>9265</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c:creator>
  <cp:lastModifiedBy>Учетная запись Майкрософт</cp:lastModifiedBy>
  <cp:revision>2</cp:revision>
  <cp:lastPrinted>2020-02-13T05:45:00Z</cp:lastPrinted>
  <dcterms:created xsi:type="dcterms:W3CDTF">2026-05-24T21:08:00Z</dcterms:created>
  <dcterms:modified xsi:type="dcterms:W3CDTF">2026-05-24T21:08:00Z</dcterms:modified>
</cp:coreProperties>
</file>